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C758" w14:textId="6A032207" w:rsidR="009A67D5" w:rsidRPr="007B4A61" w:rsidRDefault="009A67D5" w:rsidP="00901D6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B4A61">
        <w:rPr>
          <w:rFonts w:ascii="Arial" w:hAnsi="Arial" w:cs="Arial"/>
          <w:b/>
          <w:sz w:val="32"/>
          <w:szCs w:val="32"/>
        </w:rPr>
        <w:t>PÁLYÁZATI FELHÍVÁS</w:t>
      </w:r>
    </w:p>
    <w:p w14:paraId="6E403BB4" w14:textId="77777777" w:rsidR="009A67D5" w:rsidRPr="007B4A61" w:rsidRDefault="009A67D5" w:rsidP="003874BC">
      <w:pPr>
        <w:jc w:val="both"/>
        <w:rPr>
          <w:rFonts w:ascii="Arial" w:hAnsi="Arial" w:cs="Arial"/>
          <w:b/>
          <w:sz w:val="32"/>
          <w:szCs w:val="32"/>
        </w:rPr>
      </w:pPr>
    </w:p>
    <w:p w14:paraId="313F6632" w14:textId="77777777" w:rsidR="009A67D5" w:rsidRPr="007B4A61" w:rsidRDefault="009A67D5" w:rsidP="003874BC">
      <w:pPr>
        <w:jc w:val="both"/>
        <w:rPr>
          <w:rFonts w:ascii="Arial" w:hAnsi="Arial" w:cs="Arial"/>
          <w:sz w:val="32"/>
          <w:szCs w:val="32"/>
        </w:rPr>
      </w:pPr>
    </w:p>
    <w:p w14:paraId="6840651A" w14:textId="0C8CC576" w:rsidR="009A67D5" w:rsidRPr="007B4A61" w:rsidRDefault="009A67D5" w:rsidP="003874BC">
      <w:pPr>
        <w:jc w:val="both"/>
        <w:rPr>
          <w:rFonts w:ascii="Arial" w:hAnsi="Arial" w:cs="Arial"/>
          <w:b/>
          <w:sz w:val="32"/>
          <w:szCs w:val="32"/>
        </w:rPr>
      </w:pPr>
      <w:r w:rsidRPr="007B4A61">
        <w:rPr>
          <w:rFonts w:ascii="Arial" w:hAnsi="Arial" w:cs="Arial"/>
          <w:b/>
          <w:sz w:val="32"/>
          <w:szCs w:val="32"/>
        </w:rPr>
        <w:t>A Pécsi Tudományegyetem Egészségtudományi Kar pályázatot ír ki a 201</w:t>
      </w:r>
      <w:r w:rsidR="00B85461">
        <w:rPr>
          <w:rFonts w:ascii="Arial" w:hAnsi="Arial" w:cs="Arial"/>
          <w:b/>
          <w:sz w:val="32"/>
          <w:szCs w:val="32"/>
        </w:rPr>
        <w:t>9/2020</w:t>
      </w:r>
      <w:r w:rsidRPr="007B4A61">
        <w:rPr>
          <w:rFonts w:ascii="Arial" w:hAnsi="Arial" w:cs="Arial"/>
          <w:b/>
          <w:sz w:val="32"/>
          <w:szCs w:val="32"/>
        </w:rPr>
        <w:t>-</w:t>
      </w:r>
      <w:r w:rsidR="00B85461">
        <w:rPr>
          <w:rFonts w:ascii="Arial" w:hAnsi="Arial" w:cs="Arial"/>
          <w:b/>
          <w:sz w:val="32"/>
          <w:szCs w:val="32"/>
        </w:rPr>
        <w:t>a</w:t>
      </w:r>
      <w:r w:rsidRPr="007B4A61">
        <w:rPr>
          <w:rFonts w:ascii="Arial" w:hAnsi="Arial" w:cs="Arial"/>
          <w:b/>
          <w:sz w:val="32"/>
          <w:szCs w:val="32"/>
        </w:rPr>
        <w:t>s tanév</w:t>
      </w:r>
      <w:r w:rsidR="007C51B5">
        <w:rPr>
          <w:rFonts w:ascii="Arial" w:hAnsi="Arial" w:cs="Arial"/>
          <w:b/>
          <w:sz w:val="32"/>
          <w:szCs w:val="32"/>
        </w:rPr>
        <w:t xml:space="preserve"> tavaszi szemeszter</w:t>
      </w:r>
      <w:r w:rsidRPr="007B4A61">
        <w:rPr>
          <w:rFonts w:ascii="Arial" w:hAnsi="Arial" w:cs="Arial"/>
          <w:b/>
          <w:sz w:val="32"/>
          <w:szCs w:val="32"/>
        </w:rPr>
        <w:t>ben Erasmus+ hallgatói szakmai gyakorlat mobilitási programban való részvételre</w:t>
      </w:r>
    </w:p>
    <w:p w14:paraId="09738797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</w:p>
    <w:p w14:paraId="302569F9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célja:</w:t>
      </w:r>
    </w:p>
    <w:p w14:paraId="265F3F30" w14:textId="77777777" w:rsidR="009A67D5" w:rsidRPr="003D7888" w:rsidRDefault="009A67D5" w:rsidP="003874BC">
      <w:pPr>
        <w:spacing w:before="100" w:beforeAutospacing="1" w:after="60"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aktív privát vagy közintézmény lehet, Nemzeti Irodák és EU-szervek kivételével. </w:t>
      </w:r>
    </w:p>
    <w:p w14:paraId="2F07E416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</w:p>
    <w:p w14:paraId="5CC5FD0D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lang w:eastAsia="en-US"/>
        </w:rPr>
      </w:pPr>
      <w:r w:rsidRPr="003D7888">
        <w:rPr>
          <w:rFonts w:ascii="Arial" w:hAnsi="Arial" w:cs="Arial"/>
        </w:rPr>
        <w:t xml:space="preserve">Az Erasmus+ program keretében a pályázaton nyertes hallgatók lehetőséget kapnak arra, hogy a programország egyetemein, szakmai szervezeteinél, non-profit szervezeteinél szakmai gyakorlatot teljesítsenek. </w:t>
      </w:r>
      <w:r w:rsidRPr="003D7888">
        <w:rPr>
          <w:rFonts w:ascii="Arial" w:hAnsi="Arial" w:cs="Arial"/>
          <w:iCs/>
          <w:lang w:eastAsia="en-US"/>
        </w:rPr>
        <w:t>A mobilitás célja</w:t>
      </w:r>
      <w:r w:rsidRPr="003D7888">
        <w:rPr>
          <w:rFonts w:ascii="Arial" w:hAnsi="Arial" w:cs="Arial"/>
          <w:lang w:eastAsia="en-US"/>
        </w:rPr>
        <w:t xml:space="preserve">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3D7888">
        <w:rPr>
          <w:rFonts w:ascii="Arial" w:hAnsi="Arial" w:cs="Arial"/>
          <w:lang w:eastAsia="en-US"/>
        </w:rPr>
        <w:t>Supplementet</w:t>
      </w:r>
      <w:proofErr w:type="spellEnd"/>
      <w:r w:rsidRPr="003D7888">
        <w:rPr>
          <w:rFonts w:ascii="Arial" w:hAnsi="Arial" w:cs="Arial"/>
          <w:lang w:eastAsia="en-US"/>
        </w:rPr>
        <w:t xml:space="preserve"> állít ki.</w:t>
      </w:r>
    </w:p>
    <w:p w14:paraId="3289CC7E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4599FD7B" w14:textId="37A27511" w:rsidR="009A67D5" w:rsidRPr="003D7888" w:rsidRDefault="009A67D5" w:rsidP="00E0221E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 Erasmus+ program keretében külföldön teljesítő hallgatók</w:t>
      </w:r>
      <w:r w:rsidR="00E0221E">
        <w:rPr>
          <w:rFonts w:ascii="Arial" w:hAnsi="Arial" w:cs="Arial"/>
        </w:rPr>
        <w:t xml:space="preserve"> </w:t>
      </w:r>
      <w:r w:rsidRPr="003D7888">
        <w:rPr>
          <w:rFonts w:ascii="Arial" w:hAnsi="Arial" w:cs="Arial"/>
        </w:rPr>
        <w:t>itthon is beiratkoznak, aktív hallgatói státuszt létesítenek, esetleges itthoni tandíjukat kifizetik és rendes ösztöndíjukat a külföldi t</w:t>
      </w:r>
      <w:r w:rsidR="00E0221E">
        <w:rPr>
          <w:rFonts w:ascii="Arial" w:hAnsi="Arial" w:cs="Arial"/>
        </w:rPr>
        <w:t>artózkodás idejére is megkapják.</w:t>
      </w:r>
    </w:p>
    <w:p w14:paraId="3F9E2589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3112C80B" w14:textId="77777777" w:rsidR="009A67D5" w:rsidRPr="003D7888" w:rsidRDefault="009A67D5" w:rsidP="003874BC">
      <w:pPr>
        <w:pStyle w:val="Listaszerbekezds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D7888">
        <w:rPr>
          <w:rFonts w:ascii="Arial" w:hAnsi="Arial" w:cs="Arial"/>
          <w:b/>
          <w:sz w:val="24"/>
          <w:szCs w:val="24"/>
        </w:rPr>
        <w:t>Támogatható tevékenységek</w:t>
      </w:r>
    </w:p>
    <w:p w14:paraId="38912E94" w14:textId="2AAC0E13" w:rsidR="009A67D5" w:rsidRPr="003D7888" w:rsidRDefault="009A67D5" w:rsidP="003874BC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felsőoktatási hallgatók szakmai gyakorlati mobilitása (2-</w:t>
      </w:r>
      <w:r w:rsidR="00F47ED9">
        <w:rPr>
          <w:rFonts w:ascii="Arial" w:hAnsi="Arial" w:cs="Arial"/>
          <w:sz w:val="24"/>
          <w:szCs w:val="24"/>
        </w:rPr>
        <w:t>6</w:t>
      </w:r>
      <w:r w:rsidRPr="003D7888">
        <w:rPr>
          <w:rFonts w:ascii="Arial" w:hAnsi="Arial" w:cs="Arial"/>
          <w:sz w:val="24"/>
          <w:szCs w:val="24"/>
        </w:rPr>
        <w:t xml:space="preserve"> hónap);</w:t>
      </w:r>
    </w:p>
    <w:p w14:paraId="34B4C2C7" w14:textId="77777777" w:rsidR="009A67D5" w:rsidRPr="003D7888" w:rsidRDefault="009A67D5" w:rsidP="003874BC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tanulmányok és szakmai gyakorlat kombinációja (hossza 3-12 hónap);</w:t>
      </w:r>
    </w:p>
    <w:p w14:paraId="15A10C0F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</w:p>
    <w:p w14:paraId="43F58B68" w14:textId="77777777" w:rsidR="00475D97" w:rsidRDefault="00475D97" w:rsidP="003874BC">
      <w:pPr>
        <w:spacing w:line="360" w:lineRule="auto"/>
        <w:jc w:val="both"/>
        <w:rPr>
          <w:rFonts w:ascii="Arial" w:hAnsi="Arial" w:cs="Arial"/>
          <w:b/>
        </w:rPr>
      </w:pPr>
    </w:p>
    <w:p w14:paraId="3DF1E1F5" w14:textId="77777777" w:rsidR="00475D97" w:rsidRDefault="00475D97" w:rsidP="003874BC">
      <w:pPr>
        <w:spacing w:line="360" w:lineRule="auto"/>
        <w:jc w:val="both"/>
        <w:rPr>
          <w:rFonts w:ascii="Arial" w:hAnsi="Arial" w:cs="Arial"/>
          <w:b/>
        </w:rPr>
      </w:pPr>
    </w:p>
    <w:p w14:paraId="5E586507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Kik nyújthatnak be pályázatot?</w:t>
      </w:r>
    </w:p>
    <w:p w14:paraId="0028A59F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Azok a hallgatók pályázhatnak, akik:</w:t>
      </w:r>
    </w:p>
    <w:p w14:paraId="326683B4" w14:textId="63C52E42" w:rsidR="009A67D5" w:rsidRPr="003874BC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3874BC">
        <w:rPr>
          <w:rFonts w:ascii="Arial" w:hAnsi="Arial" w:cs="Arial"/>
          <w:sz w:val="24"/>
        </w:rPr>
        <w:t>a hallgató magyar állampolgár, vagy oklevélszerzésre irányuló tanulmányokat folytat az intézményben</w:t>
      </w:r>
      <w:r w:rsidR="006E2EA8" w:rsidRPr="003874BC">
        <w:rPr>
          <w:rFonts w:ascii="Arial" w:hAnsi="Arial" w:cs="Arial"/>
          <w:sz w:val="24"/>
        </w:rPr>
        <w:t xml:space="preserve"> és diplomáját nem szerzi meg a mobilitás befejezése előtt</w:t>
      </w:r>
    </w:p>
    <w:p w14:paraId="21D75A0C" w14:textId="7E4E1026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a frissen diplomát szerzett hallgatók is részt vehetnek a végzésük utáni évben is (ebben az esetben a pályázatot már a végzésük évében kell benyújtaniuk</w:t>
      </w:r>
      <w:r w:rsidR="00362C5E" w:rsidRPr="003D7888">
        <w:rPr>
          <w:rFonts w:ascii="Arial" w:hAnsi="Arial" w:cs="Arial"/>
          <w:sz w:val="24"/>
          <w:szCs w:val="24"/>
        </w:rPr>
        <w:t xml:space="preserve"> – azaz a hallgatói pályázat benyújtásának, valamint az elbírálásnak és az Erasmus-szerződés megkötésének is a diploma szerzése előtt kell megtörténnie</w:t>
      </w:r>
      <w:r w:rsidRPr="003D7888">
        <w:rPr>
          <w:rFonts w:ascii="Arial" w:hAnsi="Arial" w:cs="Arial"/>
          <w:sz w:val="24"/>
          <w:szCs w:val="24"/>
        </w:rPr>
        <w:t>).</w:t>
      </w:r>
    </w:p>
    <w:p w14:paraId="512812FC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szakmai gyakorlatra akár már a felsőoktatási tanulmányok első évében is lehet utazni,</w:t>
      </w:r>
    </w:p>
    <w:p w14:paraId="096D25F7" w14:textId="77777777" w:rsidR="009A67D5" w:rsidRPr="003D7888" w:rsidRDefault="009A67D5" w:rsidP="003874BC">
      <w:pPr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abban a félévben, amelyben a mobilitás megvalósul, aktív hallgatói jogviszonnyal rendelkeznek a PTE-n;</w:t>
      </w:r>
    </w:p>
    <w:p w14:paraId="3B563518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után, illetve a hazaérkezés után)</w:t>
      </w:r>
    </w:p>
    <w:p w14:paraId="753FB4AE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 xml:space="preserve">A tanulmányi időszak </w:t>
      </w:r>
      <w:r w:rsidRPr="003D7888">
        <w:rPr>
          <w:rFonts w:ascii="Arial" w:hAnsi="Arial" w:cs="Arial"/>
          <w:i/>
          <w:sz w:val="24"/>
          <w:szCs w:val="24"/>
        </w:rPr>
        <w:t>kombinálható</w:t>
      </w:r>
      <w:r w:rsidRPr="003D7888">
        <w:rPr>
          <w:rFonts w:ascii="Arial" w:hAnsi="Arial" w:cs="Arial"/>
          <w:sz w:val="24"/>
          <w:szCs w:val="24"/>
        </w:rPr>
        <w:t xml:space="preserve"> szakmai gyakorlattal. A kombinált időszak azt jelenti, hogy a szakmai gyakorlatnak ugyanazon fogadó felsőoktatási intézmény felügyelete alatt kell lezajlania, mint ahol a hallgató a tanulmányait végzi; a két tevékenységnek egymást követően kell lezajlania. Erre az időszakra vonatkozó támogatási összegek megegyeznek a tanulmányi időszakra vonatkozó rátákkal.</w:t>
      </w:r>
    </w:p>
    <w:p w14:paraId="280364AF" w14:textId="77777777" w:rsidR="00677C47" w:rsidRPr="003D7888" w:rsidRDefault="00677C47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 xml:space="preserve">az ösztöndíjat elnyerő hallgató köteles egy OLS (Online </w:t>
      </w:r>
      <w:proofErr w:type="spellStart"/>
      <w:r w:rsidRPr="003D7888">
        <w:rPr>
          <w:rFonts w:ascii="Arial" w:hAnsi="Arial" w:cs="Arial"/>
          <w:sz w:val="24"/>
          <w:szCs w:val="24"/>
        </w:rPr>
        <w:t>Linguistic</w:t>
      </w:r>
      <w:proofErr w:type="spellEnd"/>
      <w:r w:rsidRPr="003D78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888">
        <w:rPr>
          <w:rFonts w:ascii="Arial" w:hAnsi="Arial" w:cs="Arial"/>
          <w:sz w:val="24"/>
          <w:szCs w:val="24"/>
        </w:rPr>
        <w:t>Support</w:t>
      </w:r>
      <w:proofErr w:type="spellEnd"/>
      <w:r w:rsidRPr="003D7888">
        <w:rPr>
          <w:rFonts w:ascii="Arial" w:hAnsi="Arial" w:cs="Arial"/>
          <w:sz w:val="24"/>
          <w:szCs w:val="24"/>
        </w:rPr>
        <w:t xml:space="preserve">) nyelvi szintfelmérésen részt venni, amennyiben a tanulmányok nyelve nem az </w:t>
      </w:r>
      <w:proofErr w:type="gramStart"/>
      <w:r w:rsidRPr="003D7888">
        <w:rPr>
          <w:rFonts w:ascii="Arial" w:hAnsi="Arial" w:cs="Arial"/>
          <w:sz w:val="24"/>
          <w:szCs w:val="24"/>
        </w:rPr>
        <w:t>anyanyelve</w:t>
      </w:r>
      <w:proofErr w:type="gramEnd"/>
      <w:r w:rsidRPr="003D7888">
        <w:rPr>
          <w:rFonts w:ascii="Arial" w:hAnsi="Arial" w:cs="Arial"/>
          <w:sz w:val="24"/>
          <w:szCs w:val="24"/>
        </w:rPr>
        <w:t xml:space="preserve"> de az alábbi nyelvek egyike: angol, német, olasz, spanyol, francia, holland, (bővebb információ a pályázat pozitív elbírálását követően)”</w:t>
      </w:r>
    </w:p>
    <w:p w14:paraId="598C12CD" w14:textId="77777777" w:rsidR="00E0221E" w:rsidRDefault="00E0221E" w:rsidP="003874BC">
      <w:pPr>
        <w:ind w:left="283"/>
        <w:jc w:val="both"/>
        <w:rPr>
          <w:rFonts w:ascii="Arial" w:hAnsi="Arial" w:cs="Arial"/>
          <w:b/>
          <w:bCs/>
          <w:color w:val="0000FF"/>
        </w:rPr>
      </w:pPr>
    </w:p>
    <w:p w14:paraId="253A4F97" w14:textId="584E93E1" w:rsidR="009A67D5" w:rsidRPr="003D7888" w:rsidRDefault="009A67D5" w:rsidP="003874BC">
      <w:pPr>
        <w:ind w:left="283"/>
        <w:jc w:val="both"/>
        <w:rPr>
          <w:rFonts w:ascii="Arial" w:hAnsi="Arial" w:cs="Arial"/>
          <w:b/>
          <w:bCs/>
          <w:color w:val="0000FF"/>
        </w:rPr>
      </w:pPr>
      <w:r w:rsidRPr="003D7888">
        <w:rPr>
          <w:rFonts w:ascii="Arial" w:hAnsi="Arial" w:cs="Arial"/>
          <w:b/>
          <w:bCs/>
          <w:color w:val="0000FF"/>
        </w:rPr>
        <w:t>A pályázó által benyújtandó dokumentumok:</w:t>
      </w:r>
    </w:p>
    <w:p w14:paraId="490C084E" w14:textId="77777777" w:rsidR="009A67D5" w:rsidRPr="003D7888" w:rsidRDefault="009A67D5" w:rsidP="003874BC">
      <w:pPr>
        <w:ind w:left="283"/>
        <w:jc w:val="both"/>
        <w:rPr>
          <w:rFonts w:ascii="Arial" w:hAnsi="Arial" w:cs="Arial"/>
        </w:rPr>
      </w:pPr>
    </w:p>
    <w:p w14:paraId="7FF82A14" w14:textId="39628065" w:rsidR="00B47A2B" w:rsidRPr="00AD6C5C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Szakmai önéletrajz</w:t>
      </w:r>
    </w:p>
    <w:p w14:paraId="12E469A7" w14:textId="6DBA2A2C" w:rsidR="00AD6C5C" w:rsidRPr="00E0221E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Motivációs levél</w:t>
      </w:r>
    </w:p>
    <w:p w14:paraId="19F0C2D0" w14:textId="21930DD7" w:rsidR="00E0221E" w:rsidRPr="00AD6C5C" w:rsidRDefault="00E0221E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Nyelvvizsgabizonyítvány másolata</w:t>
      </w:r>
    </w:p>
    <w:p w14:paraId="159CC13D" w14:textId="6CBBE81F" w:rsidR="00AD6C5C" w:rsidRPr="003D7888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Igazolás egyéb szakmai vagy közéleti tevékenységről</w:t>
      </w:r>
    </w:p>
    <w:p w14:paraId="65C43208" w14:textId="77777777" w:rsidR="009A67D5" w:rsidRPr="003D7888" w:rsidRDefault="009A67D5" w:rsidP="003874BC">
      <w:pPr>
        <w:spacing w:line="360" w:lineRule="auto"/>
        <w:ind w:left="720"/>
        <w:jc w:val="both"/>
        <w:rPr>
          <w:rFonts w:ascii="Arial" w:hAnsi="Arial" w:cs="Arial"/>
        </w:rPr>
      </w:pPr>
    </w:p>
    <w:p w14:paraId="182593D4" w14:textId="763266F6" w:rsidR="00362C5E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lastRenderedPageBreak/>
        <w:t xml:space="preserve">Az Erasmus+ program szabályai szerint minden hallgató legfeljebb 12 hónapra kaphat Erasmus státuszt képzési szintenként (részképzés és szakmai gyakorlat összesen), így ha a pályázó jelenlegi 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</w:t>
      </w:r>
      <w:proofErr w:type="gramStart"/>
      <w:r w:rsidRPr="003D7888">
        <w:rPr>
          <w:rFonts w:ascii="Arial" w:hAnsi="Arial" w:cs="Arial"/>
        </w:rPr>
        <w:t>szinte(</w:t>
      </w:r>
      <w:proofErr w:type="spellStart"/>
      <w:proofErr w:type="gramEnd"/>
      <w:r w:rsidRPr="003D7888">
        <w:rPr>
          <w:rFonts w:ascii="Arial" w:hAnsi="Arial" w:cs="Arial"/>
        </w:rPr>
        <w:t>ke</w:t>
      </w:r>
      <w:proofErr w:type="spellEnd"/>
      <w:r w:rsidRPr="003D7888">
        <w:rPr>
          <w:rFonts w:ascii="Arial" w:hAnsi="Arial" w:cs="Arial"/>
        </w:rPr>
        <w:t>)n már voltak Erasmus hallgatók.</w:t>
      </w:r>
    </w:p>
    <w:p w14:paraId="74A4FDC2" w14:textId="06A4F384" w:rsidR="009A67D5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78A80232" w14:textId="304242F0" w:rsidR="009A67D5" w:rsidRPr="003D7888" w:rsidRDefault="001F3BE4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 ösztöndíj összege függ a szakmai gyakorlat időszak hosszától (napra pontosan) és a célországtól. A 201</w:t>
      </w:r>
      <w:r w:rsidR="00B85461">
        <w:rPr>
          <w:rFonts w:ascii="Arial" w:hAnsi="Arial" w:cs="Arial"/>
        </w:rPr>
        <w:t>9/2020</w:t>
      </w:r>
      <w:r w:rsidRPr="003D7888">
        <w:rPr>
          <w:rFonts w:ascii="Arial" w:hAnsi="Arial" w:cs="Arial"/>
        </w:rPr>
        <w:t>. tanévre vonatkozóan előreláthatólag ezen összegek kerülnek megítélésre (1 hónap mobilitás alatt  30 napot értünk!)</w:t>
      </w:r>
    </w:p>
    <w:p w14:paraId="606928C8" w14:textId="77777777" w:rsidR="009A67D5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3D4E5ACC" w14:textId="77777777" w:rsidR="009A67D5" w:rsidRPr="009219C5" w:rsidRDefault="009A67D5" w:rsidP="009219C5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9219C5">
        <w:rPr>
          <w:rFonts w:ascii="Arial" w:hAnsi="Arial" w:cs="Arial"/>
          <w:u w:val="single"/>
        </w:rPr>
        <w:t>Hallgatói ösztöndíj mértéke: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FB2B59" w:rsidRPr="00FB2B59" w14:paraId="21EFB091" w14:textId="77777777" w:rsidTr="0045029B">
        <w:tc>
          <w:tcPr>
            <w:tcW w:w="5909" w:type="dxa"/>
            <w:shd w:val="clear" w:color="auto" w:fill="EEECE1"/>
            <w:vAlign w:val="center"/>
          </w:tcPr>
          <w:p w14:paraId="20E04999" w14:textId="77777777" w:rsidR="00FB2B59" w:rsidRPr="00FB2B59" w:rsidRDefault="00FB2B59" w:rsidP="00FB2B59">
            <w:pPr>
              <w:pStyle w:val="Bullet-Do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>Fogadó</w:t>
            </w:r>
            <w:proofErr w:type="spellEnd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>ország</w:t>
            </w:r>
            <w:proofErr w:type="spellEnd"/>
          </w:p>
        </w:tc>
        <w:tc>
          <w:tcPr>
            <w:tcW w:w="1383" w:type="dxa"/>
            <w:shd w:val="clear" w:color="auto" w:fill="EEECE1"/>
          </w:tcPr>
          <w:p w14:paraId="57744108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szakmai gyakorlat</w:t>
            </w:r>
          </w:p>
        </w:tc>
      </w:tr>
      <w:tr w:rsidR="00FB2B59" w:rsidRPr="00FB2B59" w14:paraId="1CD66237" w14:textId="77777777" w:rsidTr="0045029B">
        <w:tc>
          <w:tcPr>
            <w:tcW w:w="5909" w:type="dxa"/>
          </w:tcPr>
          <w:p w14:paraId="03556A4B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>Magas megélhetési költségű országok</w:t>
            </w:r>
          </w:p>
          <w:p w14:paraId="7EDB7AE3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 xml:space="preserve">Dánia (DK), Finnország (FI), Írország (IE), Izland (IS), </w:t>
            </w:r>
            <w:proofErr w:type="spellStart"/>
            <w:r w:rsidRPr="00FB2B59">
              <w:rPr>
                <w:rFonts w:ascii="Arial" w:hAnsi="Arial" w:cs="Arial"/>
                <w:sz w:val="24"/>
                <w:szCs w:val="24"/>
              </w:rPr>
              <w:t>Lichtenstein</w:t>
            </w:r>
            <w:proofErr w:type="spellEnd"/>
            <w:r w:rsidRPr="00FB2B59">
              <w:rPr>
                <w:rFonts w:ascii="Arial" w:hAnsi="Arial" w:cs="Arial"/>
                <w:sz w:val="24"/>
                <w:szCs w:val="24"/>
              </w:rPr>
              <w:t xml:space="preserve"> (LI), Luxemburg (LU), Norvégia (NO), Svédország (SE), Nagy-Britannia (UK)</w:t>
            </w:r>
          </w:p>
        </w:tc>
        <w:tc>
          <w:tcPr>
            <w:tcW w:w="1383" w:type="dxa"/>
            <w:vAlign w:val="center"/>
          </w:tcPr>
          <w:p w14:paraId="450646C9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620 € / hó</w:t>
            </w:r>
          </w:p>
        </w:tc>
      </w:tr>
      <w:tr w:rsidR="00FB2B59" w:rsidRPr="00FB2B59" w14:paraId="40268A7A" w14:textId="77777777" w:rsidTr="0045029B">
        <w:tc>
          <w:tcPr>
            <w:tcW w:w="5909" w:type="dxa"/>
          </w:tcPr>
          <w:p w14:paraId="67829F9C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 xml:space="preserve">Közepes megélhetési költségű országok </w:t>
            </w:r>
          </w:p>
          <w:p w14:paraId="19321664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Ausztria (AT), Belgium (BE), Ciprus (CY), Németország (DE), Görögország (EL), Spanyolország (ES), (Franciaország (FR), Olaszország (IT), Hollandia (NL), Málta (MT), Portugália (PT)</w:t>
            </w:r>
          </w:p>
          <w:p w14:paraId="3191B154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D4CA36E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570 € / hó</w:t>
            </w:r>
          </w:p>
        </w:tc>
      </w:tr>
      <w:tr w:rsidR="00FB2B59" w:rsidRPr="00FB2B59" w14:paraId="0C66C0B2" w14:textId="77777777" w:rsidTr="0045029B">
        <w:tc>
          <w:tcPr>
            <w:tcW w:w="5909" w:type="dxa"/>
          </w:tcPr>
          <w:p w14:paraId="219B4A28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>Alacsonyabb megélhetési költségű országok</w:t>
            </w:r>
            <w:r w:rsidRPr="00FB2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78A038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Bulgária (BG), Csehország (CZ), Észtország (EE), Horvátország (HR), Litvánia (LT), Lettország (LV), Lengyelország (PL), Románia (RO), Szlovénia (SI), Szlovákia (SK) Macedónia (MK), Törökország (TR)</w:t>
            </w:r>
          </w:p>
          <w:p w14:paraId="77A76D51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D19A89F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520 € / hó</w:t>
            </w:r>
          </w:p>
        </w:tc>
      </w:tr>
    </w:tbl>
    <w:p w14:paraId="484A333F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619CE342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Felhívjuk a pályázó hallgatók figyelmét, hogy az ösztöndíj nem fedezi a </w:t>
      </w:r>
      <w:proofErr w:type="spellStart"/>
      <w:r w:rsidRPr="003D7888">
        <w:rPr>
          <w:rFonts w:ascii="Arial" w:hAnsi="Arial" w:cs="Arial"/>
        </w:rPr>
        <w:t>kinttartózkodás</w:t>
      </w:r>
      <w:proofErr w:type="spellEnd"/>
      <w:r w:rsidRPr="003D7888">
        <w:rPr>
          <w:rFonts w:ascii="Arial" w:hAnsi="Arial" w:cs="Arial"/>
        </w:rPr>
        <w:t xml:space="preserve"> során felmerülő összes költséget, azt más forrásokból kiegészíteni szükséges. </w:t>
      </w:r>
    </w:p>
    <w:p w14:paraId="5AC73FFB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28EE5454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benyújtásának határideje és módja:</w:t>
      </w:r>
    </w:p>
    <w:p w14:paraId="7D0239E4" w14:textId="53030328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</w:rPr>
        <w:lastRenderedPageBreak/>
        <w:t xml:space="preserve">A pályázatot a kari sajátosságoknak megfelelően legkésőbb </w:t>
      </w:r>
      <w:r w:rsidRPr="003D7888">
        <w:rPr>
          <w:rFonts w:ascii="Arial" w:hAnsi="Arial" w:cs="Arial"/>
          <w:b/>
        </w:rPr>
        <w:t>201</w:t>
      </w:r>
      <w:r w:rsidR="00914ECA">
        <w:rPr>
          <w:rFonts w:ascii="Arial" w:hAnsi="Arial" w:cs="Arial"/>
          <w:b/>
        </w:rPr>
        <w:t>9</w:t>
      </w:r>
      <w:r w:rsidRPr="003D7888">
        <w:rPr>
          <w:rFonts w:ascii="Arial" w:hAnsi="Arial" w:cs="Arial"/>
          <w:b/>
        </w:rPr>
        <w:t xml:space="preserve">. </w:t>
      </w:r>
      <w:r w:rsidR="00121CEB">
        <w:rPr>
          <w:rFonts w:ascii="Arial" w:hAnsi="Arial" w:cs="Arial"/>
          <w:b/>
        </w:rPr>
        <w:t>október</w:t>
      </w:r>
      <w:r w:rsidR="00362C5E" w:rsidRPr="003D7888">
        <w:rPr>
          <w:rFonts w:ascii="Arial" w:hAnsi="Arial" w:cs="Arial"/>
          <w:b/>
        </w:rPr>
        <w:t xml:space="preserve"> </w:t>
      </w:r>
      <w:r w:rsidR="003D4650">
        <w:rPr>
          <w:rFonts w:ascii="Arial" w:hAnsi="Arial" w:cs="Arial"/>
          <w:b/>
        </w:rPr>
        <w:t>2</w:t>
      </w:r>
      <w:r w:rsidR="009029AA">
        <w:rPr>
          <w:rFonts w:ascii="Arial" w:hAnsi="Arial" w:cs="Arial"/>
          <w:b/>
        </w:rPr>
        <w:t>0</w:t>
      </w:r>
      <w:r w:rsidR="000A7FAE">
        <w:rPr>
          <w:rFonts w:ascii="Arial" w:hAnsi="Arial" w:cs="Arial"/>
          <w:b/>
        </w:rPr>
        <w:t>-</w:t>
      </w:r>
      <w:r w:rsidRPr="003D7888">
        <w:rPr>
          <w:rFonts w:ascii="Arial" w:hAnsi="Arial" w:cs="Arial"/>
          <w:b/>
        </w:rPr>
        <w:t>ig</w:t>
      </w:r>
      <w:r w:rsidRPr="003D7888">
        <w:rPr>
          <w:rFonts w:ascii="Arial" w:hAnsi="Arial" w:cs="Arial"/>
        </w:rPr>
        <w:t xml:space="preserve"> kell benyújtani </w:t>
      </w:r>
      <w:r w:rsidR="005C17C7">
        <w:rPr>
          <w:rFonts w:ascii="Arial" w:hAnsi="Arial" w:cs="Arial"/>
        </w:rPr>
        <w:t>az outgoing.pte.hu online felületen. Bővebb felvilágosítás a kari koordinátornál</w:t>
      </w:r>
      <w:r w:rsidRPr="003D7888">
        <w:rPr>
          <w:rFonts w:ascii="Arial" w:hAnsi="Arial" w:cs="Arial"/>
        </w:rPr>
        <w:t xml:space="preserve">: </w:t>
      </w:r>
      <w:r w:rsidR="000A7FAE">
        <w:rPr>
          <w:rFonts w:ascii="Arial" w:hAnsi="Arial" w:cs="Arial"/>
          <w:b/>
        </w:rPr>
        <w:t>dr. Máté Orsolya</w:t>
      </w:r>
      <w:r w:rsidRPr="003D7888">
        <w:rPr>
          <w:rFonts w:ascii="Arial" w:hAnsi="Arial" w:cs="Arial"/>
          <w:b/>
        </w:rPr>
        <w:t>, Pécs Vörösmarty u. 4.</w:t>
      </w:r>
      <w:r w:rsidR="005C17C7">
        <w:rPr>
          <w:rFonts w:ascii="Arial" w:hAnsi="Arial" w:cs="Arial"/>
          <w:b/>
        </w:rPr>
        <w:t xml:space="preserve"> (</w:t>
      </w:r>
      <w:hyperlink r:id="rId8" w:history="1">
        <w:r w:rsidR="005C17C7" w:rsidRPr="00C0724D">
          <w:rPr>
            <w:rStyle w:val="Hiperhivatkozs"/>
            <w:rFonts w:ascii="Arial" w:hAnsi="Arial" w:cs="Arial"/>
            <w:b/>
          </w:rPr>
          <w:t>orsolya.mate@etk.pte.hu</w:t>
        </w:r>
      </w:hyperlink>
      <w:r w:rsidR="005C17C7">
        <w:rPr>
          <w:rFonts w:ascii="Arial" w:hAnsi="Arial" w:cs="Arial"/>
          <w:b/>
        </w:rPr>
        <w:t>, 72/513-670/677)</w:t>
      </w:r>
    </w:p>
    <w:p w14:paraId="4D24478D" w14:textId="6A64FAFF" w:rsidR="00362C5E" w:rsidRPr="003D7888" w:rsidRDefault="009A67D5" w:rsidP="003874B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hiányos, feltételeknek nem megfelelő, olvashatatlan vagy határidő után érkező pályázatokat nem áll módunkban elfogadni. </w:t>
      </w:r>
    </w:p>
    <w:p w14:paraId="1669E06D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benyújtott pályázatok elbírálása:</w:t>
      </w:r>
    </w:p>
    <w:p w14:paraId="76D38624" w14:textId="2B73800D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 benyújtott pályázatokat a kar által felállított szakmai bizottság a Kari Külügyi Bizottság bírálja el</w:t>
      </w:r>
      <w:r w:rsidR="006009E6">
        <w:rPr>
          <w:rFonts w:ascii="Arial" w:hAnsi="Arial" w:cs="Arial"/>
        </w:rPr>
        <w:t xml:space="preserve"> legkésőbb 2019</w:t>
      </w:r>
      <w:r w:rsidR="00782906">
        <w:rPr>
          <w:rFonts w:ascii="Arial" w:hAnsi="Arial" w:cs="Arial"/>
        </w:rPr>
        <w:t xml:space="preserve">. </w:t>
      </w:r>
      <w:r w:rsidR="00121CEB">
        <w:rPr>
          <w:rFonts w:ascii="Arial" w:hAnsi="Arial" w:cs="Arial"/>
        </w:rPr>
        <w:t>november</w:t>
      </w:r>
      <w:r w:rsidR="00782906">
        <w:rPr>
          <w:rFonts w:ascii="Arial" w:hAnsi="Arial" w:cs="Arial"/>
        </w:rPr>
        <w:t xml:space="preserve"> közepéig.</w:t>
      </w:r>
      <w:r w:rsidRPr="003D7888">
        <w:rPr>
          <w:rFonts w:ascii="Arial" w:hAnsi="Arial" w:cs="Arial"/>
        </w:rPr>
        <w:t xml:space="preserve"> A bírálati szempontokat a kar pályázatot elbíráló bizottságának ügyrendje rögzíti.</w:t>
      </w:r>
    </w:p>
    <w:p w14:paraId="780E9B8D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</w:p>
    <w:p w14:paraId="36BD6973" w14:textId="77777777" w:rsidR="000F1F79" w:rsidRPr="003D7888" w:rsidRDefault="000F1F79" w:rsidP="003874BC">
      <w:pPr>
        <w:shd w:val="clear" w:color="auto" w:fill="FFFFFF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elbírálásának menete</w:t>
      </w:r>
    </w:p>
    <w:p w14:paraId="1B8342A3" w14:textId="77777777" w:rsidR="000F1F79" w:rsidRPr="003D7888" w:rsidRDefault="000F1F79" w:rsidP="003874BC">
      <w:pPr>
        <w:shd w:val="clear" w:color="auto" w:fill="FFFFFF"/>
        <w:jc w:val="both"/>
        <w:rPr>
          <w:color w:val="000000"/>
        </w:rPr>
      </w:pPr>
    </w:p>
    <w:p w14:paraId="15A0233C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(1) A rangsorok fogadóintézményekként, majd nyelvterületenként kerülnek felállításra.</w:t>
      </w:r>
    </w:p>
    <w:p w14:paraId="3B747B3B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(2) A pályázatokra maximum 100 pont adható, az alábbiak szerinti megosztásban:</w:t>
      </w:r>
    </w:p>
    <w:p w14:paraId="7EA8566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(a) Nyelvtudás</w:t>
      </w:r>
    </w:p>
    <w:p w14:paraId="1B06C02D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</w:t>
      </w:r>
      <w:proofErr w:type="gramStart"/>
      <w:r w:rsidRPr="003D7888">
        <w:rPr>
          <w:rFonts w:ascii="Arial" w:hAnsi="Arial" w:cs="Arial"/>
        </w:rPr>
        <w:t>a.</w:t>
      </w:r>
      <w:proofErr w:type="gramEnd"/>
      <w:r w:rsidRPr="003D7888">
        <w:rPr>
          <w:rFonts w:ascii="Arial" w:hAnsi="Arial" w:cs="Arial"/>
        </w:rPr>
        <w:t>1.) Nyelvtudásra maximum 25 pont adható.</w:t>
      </w:r>
    </w:p>
    <w:p w14:paraId="6D07386A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</w:t>
      </w:r>
      <w:proofErr w:type="gramStart"/>
      <w:r w:rsidRPr="003D7888">
        <w:rPr>
          <w:rFonts w:ascii="Arial" w:hAnsi="Arial" w:cs="Arial"/>
        </w:rPr>
        <w:t>a.</w:t>
      </w:r>
      <w:proofErr w:type="gramEnd"/>
      <w:r w:rsidRPr="003D7888">
        <w:rPr>
          <w:rFonts w:ascii="Arial" w:hAnsi="Arial" w:cs="Arial"/>
        </w:rPr>
        <w:t>1.) A fogadó intézmény oktatási nyelvéből, vagy angol nyelvből szerzett nyelvvizsgák</w:t>
      </w:r>
    </w:p>
    <w:p w14:paraId="490C31F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3D7888">
        <w:rPr>
          <w:rFonts w:ascii="Arial" w:hAnsi="Arial" w:cs="Arial"/>
        </w:rPr>
        <w:t>értékelése</w:t>
      </w:r>
      <w:proofErr w:type="gramEnd"/>
      <w:r w:rsidRPr="003D7888">
        <w:rPr>
          <w:rFonts w:ascii="Arial" w:hAnsi="Arial" w:cs="Arial"/>
        </w:rPr>
        <w:t>: Nyelvvizsga foka Pontérték</w:t>
      </w:r>
    </w:p>
    <w:p w14:paraId="73E4D91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Államilag elismert általános középfokú C típusú nyelvvizsga 10 pont</w:t>
      </w:r>
    </w:p>
    <w:p w14:paraId="2D685E4F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Államilag elismert általános felsőfokú C típusú nyelvvizsga 20 pont</w:t>
      </w:r>
    </w:p>
    <w:p w14:paraId="17F6BD5D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Abban az esetben, ha a pályázó nem rendelkezik nyelvvizsgával, nyelvi meghallgatás dönt,</w:t>
      </w:r>
    </w:p>
    <w:p w14:paraId="6FCB694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3D7888">
        <w:rPr>
          <w:rFonts w:ascii="Arial" w:hAnsi="Arial" w:cs="Arial"/>
        </w:rPr>
        <w:t>hogy</w:t>
      </w:r>
      <w:proofErr w:type="gramEnd"/>
      <w:r w:rsidRPr="003D7888">
        <w:rPr>
          <w:rFonts w:ascii="Arial" w:hAnsi="Arial" w:cs="Arial"/>
        </w:rPr>
        <w:t xml:space="preserve"> pályázhat-e a továbbiakban, fenntartva, hogy nem kerül hátrányba emiatt.</w:t>
      </w:r>
    </w:p>
    <w:p w14:paraId="6991E5F6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(a.1.1) Más </w:t>
      </w:r>
      <w:proofErr w:type="gramStart"/>
      <w:r w:rsidRPr="003D7888">
        <w:rPr>
          <w:rFonts w:ascii="Arial" w:hAnsi="Arial" w:cs="Arial"/>
        </w:rPr>
        <w:t>nyelv(</w:t>
      </w:r>
      <w:proofErr w:type="spellStart"/>
      <w:proofErr w:type="gramEnd"/>
      <w:r w:rsidRPr="003D7888">
        <w:rPr>
          <w:rFonts w:ascii="Arial" w:hAnsi="Arial" w:cs="Arial"/>
        </w:rPr>
        <w:t>ek</w:t>
      </w:r>
      <w:proofErr w:type="spellEnd"/>
      <w:r w:rsidRPr="003D7888">
        <w:rPr>
          <w:rFonts w:ascii="Arial" w:hAnsi="Arial" w:cs="Arial"/>
        </w:rPr>
        <w:t>)</w:t>
      </w:r>
      <w:proofErr w:type="spellStart"/>
      <w:r w:rsidRPr="003D7888">
        <w:rPr>
          <w:rFonts w:ascii="Arial" w:hAnsi="Arial" w:cs="Arial"/>
        </w:rPr>
        <w:t>ből</w:t>
      </w:r>
      <w:proofErr w:type="spellEnd"/>
      <w:r w:rsidRPr="003D7888">
        <w:rPr>
          <w:rFonts w:ascii="Arial" w:hAnsi="Arial" w:cs="Arial"/>
        </w:rPr>
        <w:t xml:space="preserve"> meglévő </w:t>
      </w:r>
      <w:proofErr w:type="spellStart"/>
      <w:r w:rsidRPr="003D7888">
        <w:rPr>
          <w:rFonts w:ascii="Arial" w:hAnsi="Arial" w:cs="Arial"/>
        </w:rPr>
        <w:t>nyelvvizsgá</w:t>
      </w:r>
      <w:proofErr w:type="spellEnd"/>
      <w:r w:rsidRPr="003D7888">
        <w:rPr>
          <w:rFonts w:ascii="Arial" w:hAnsi="Arial" w:cs="Arial"/>
        </w:rPr>
        <w:t>(k)ért összesen 5 pont adható.</w:t>
      </w:r>
    </w:p>
    <w:p w14:paraId="1D2FF83E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(b) Tanulmányi eredmény</w:t>
      </w:r>
    </w:p>
    <w:p w14:paraId="54532F40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(b.1.) Tanulmányi eredményre maximum 35 pont adható.</w:t>
      </w:r>
    </w:p>
    <w:p w14:paraId="637265EF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</w:p>
    <w:p w14:paraId="4375258D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 bírálatnál előnyt jelent:</w:t>
      </w:r>
    </w:p>
    <w:p w14:paraId="002E5CB5" w14:textId="77777777" w:rsidR="009A67D5" w:rsidRPr="003D7888" w:rsidRDefault="009A67D5" w:rsidP="003874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Tudományos munkában való részvétel</w:t>
      </w:r>
    </w:p>
    <w:p w14:paraId="0DA72E00" w14:textId="77777777" w:rsidR="009A67D5" w:rsidRPr="003D7888" w:rsidRDefault="009A67D5" w:rsidP="003874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Közösségi munka (HÖK, Hallgatói Erasmus/Mentor csoport, stb.)</w:t>
      </w:r>
    </w:p>
    <w:p w14:paraId="619C69DA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4895ACB6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szabályozás szerint a kar által meghatározott német, illetve angol, szóbeli meghallgatás történik. </w:t>
      </w:r>
    </w:p>
    <w:p w14:paraId="310FB057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14:paraId="41ECB480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</w:p>
    <w:p w14:paraId="30D56380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Azok a hallgatók, akik nem kapnak ösztöndíjat, de az együttműködésért felelős intézet/tanszék kiutazásra javasolja őket, ösztöndíj nélkül is kiutazhatnak önköltséges, ún</w:t>
      </w:r>
      <w:r w:rsidRPr="003D7888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3D7888">
        <w:rPr>
          <w:rFonts w:ascii="Arial" w:hAnsi="Arial" w:cs="Arial"/>
          <w:b/>
          <w:bCs/>
        </w:rPr>
        <w:t>label</w:t>
      </w:r>
      <w:proofErr w:type="spellEnd"/>
      <w:r w:rsidRPr="003D7888">
        <w:rPr>
          <w:rFonts w:ascii="Arial" w:hAnsi="Arial" w:cs="Arial"/>
          <w:b/>
          <w:bCs/>
        </w:rPr>
        <w:t xml:space="preserve"> hallgató</w:t>
      </w:r>
      <w:r w:rsidRPr="003D7888">
        <w:rPr>
          <w:rFonts w:ascii="Arial" w:hAnsi="Arial" w:cs="Arial"/>
        </w:rPr>
        <w:t xml:space="preserve">ként, ha más forrásból fedezni tudják kiutazásuk és kint tartózkodásuk költségeit. </w:t>
      </w:r>
    </w:p>
    <w:p w14:paraId="0556E68B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  <w:color w:val="FF0000"/>
        </w:rPr>
      </w:pPr>
    </w:p>
    <w:p w14:paraId="71D70915" w14:textId="23705987" w:rsidR="000D1618" w:rsidRPr="003D7888" w:rsidRDefault="000D1618" w:rsidP="00EA1635">
      <w:pPr>
        <w:spacing w:before="100" w:beforeAutospacing="1" w:after="100" w:afterAutospacing="1"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  <w:b/>
        </w:rPr>
        <w:t>Bővebb felvilágosítás:</w:t>
      </w:r>
      <w:r w:rsidRPr="003D7888">
        <w:rPr>
          <w:rFonts w:ascii="Arial" w:hAnsi="Arial" w:cs="Arial"/>
        </w:rPr>
        <w:t xml:space="preserve"> </w:t>
      </w:r>
    </w:p>
    <w:p w14:paraId="58CB0447" w14:textId="777BB3B6" w:rsidR="000F1F79" w:rsidRPr="003D7888" w:rsidRDefault="00CE2728" w:rsidP="00EA1635">
      <w:pPr>
        <w:spacing w:after="100" w:afterAutospacing="1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Máté Orsolya</w:t>
      </w:r>
      <w:r w:rsidR="000F1F79" w:rsidRPr="003D7888">
        <w:rPr>
          <w:rFonts w:ascii="Arial" w:hAnsi="Arial" w:cs="Arial"/>
        </w:rPr>
        <w:t xml:space="preserve"> </w:t>
      </w:r>
      <w:r w:rsidR="00F46D21">
        <w:rPr>
          <w:rFonts w:ascii="Arial" w:hAnsi="Arial" w:cs="Arial"/>
        </w:rPr>
        <w:t xml:space="preserve">, nemzetközi kapcsolatok vezetőjétől </w:t>
      </w:r>
      <w:r w:rsidR="000F1F79" w:rsidRPr="003D7888">
        <w:rPr>
          <w:rFonts w:ascii="Arial" w:hAnsi="Arial" w:cs="Arial"/>
        </w:rPr>
        <w:t>a</w:t>
      </w:r>
      <w:r w:rsidR="00C169ED">
        <w:rPr>
          <w:rFonts w:ascii="Arial" w:hAnsi="Arial" w:cs="Arial"/>
        </w:rPr>
        <w:t>z</w:t>
      </w:r>
      <w:r w:rsidR="000F1F79" w:rsidRPr="003D7888">
        <w:rPr>
          <w:rFonts w:ascii="Arial" w:hAnsi="Arial" w:cs="Arial"/>
        </w:rPr>
        <w:t xml:space="preserve"> </w:t>
      </w:r>
      <w:hyperlink r:id="rId9" w:history="1">
        <w:r w:rsidRPr="00474F57">
          <w:rPr>
            <w:rStyle w:val="Hiperhivatkozs"/>
            <w:rFonts w:ascii="Arial" w:hAnsi="Arial" w:cs="Arial"/>
          </w:rPr>
          <w:t>orsolya.mate@etk.pte.hu</w:t>
        </w:r>
      </w:hyperlink>
      <w:r w:rsidR="000F1F79" w:rsidRPr="003D7888">
        <w:rPr>
          <w:rFonts w:ascii="Arial" w:hAnsi="Arial" w:cs="Arial"/>
        </w:rPr>
        <w:t xml:space="preserve"> e-mail címen. </w:t>
      </w:r>
    </w:p>
    <w:p w14:paraId="29860E55" w14:textId="1C23610B" w:rsidR="009A67D5" w:rsidRPr="00CE2728" w:rsidRDefault="00CE2728" w:rsidP="00EA1635">
      <w:pPr>
        <w:spacing w:line="312" w:lineRule="auto"/>
        <w:jc w:val="both"/>
        <w:rPr>
          <w:rFonts w:ascii="Arial" w:hAnsi="Arial" w:cs="Arial"/>
          <w:b/>
        </w:rPr>
      </w:pPr>
      <w:r w:rsidRPr="00CE2728">
        <w:rPr>
          <w:rFonts w:ascii="Arial" w:hAnsi="Arial" w:cs="Arial"/>
          <w:b/>
        </w:rPr>
        <w:t>PÁLYÁZHATÓ HELYEK</w:t>
      </w:r>
    </w:p>
    <w:p w14:paraId="16E08E4D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</w:p>
    <w:p w14:paraId="1D22578F" w14:textId="24E5A6E7" w:rsidR="00DB02FD" w:rsidRPr="001B55B4" w:rsidRDefault="008C7239" w:rsidP="00EA1635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</w:t>
      </w:r>
      <w:r w:rsidR="00DB02FD" w:rsidRPr="001B55B4">
        <w:rPr>
          <w:rFonts w:ascii="Arial" w:hAnsi="Arial" w:cs="Arial"/>
          <w:b/>
        </w:rPr>
        <w:t>POLÓ SZAKIRÁNY HALLGATÓI SZÁMÁRA:</w:t>
      </w:r>
    </w:p>
    <w:p w14:paraId="4985CF88" w14:textId="77777777" w:rsidR="00DB02FD" w:rsidRPr="00CE2728" w:rsidRDefault="00DB02FD" w:rsidP="00EA1635">
      <w:pPr>
        <w:spacing w:line="312" w:lineRule="auto"/>
        <w:jc w:val="both"/>
        <w:rPr>
          <w:rFonts w:ascii="Arial" w:hAnsi="Arial"/>
          <w:b/>
          <w:color w:val="FF0000"/>
        </w:rPr>
      </w:pPr>
    </w:p>
    <w:p w14:paraId="2D77724B" w14:textId="62DD9712" w:rsidR="00DB02FD" w:rsidRPr="00A26B86" w:rsidRDefault="00DB02FD" w:rsidP="00EA1635">
      <w:pPr>
        <w:numPr>
          <w:ilvl w:val="0"/>
          <w:numId w:val="32"/>
        </w:numPr>
        <w:tabs>
          <w:tab w:val="clear" w:pos="644"/>
          <w:tab w:val="num" w:pos="720"/>
        </w:tabs>
        <w:spacing w:before="120" w:after="120" w:line="312" w:lineRule="auto"/>
        <w:ind w:left="720"/>
        <w:jc w:val="both"/>
        <w:rPr>
          <w:rFonts w:ascii="Arial" w:hAnsi="Arial" w:cs="Arial"/>
          <w:b/>
          <w:bCs/>
        </w:rPr>
      </w:pPr>
      <w:proofErr w:type="spellStart"/>
      <w:r w:rsidRPr="00A26B86">
        <w:rPr>
          <w:rFonts w:ascii="Arial" w:hAnsi="Arial" w:cs="Arial"/>
          <w:b/>
          <w:bCs/>
        </w:rPr>
        <w:t>Satakunta</w:t>
      </w:r>
      <w:proofErr w:type="spellEnd"/>
      <w:r w:rsidRPr="00A26B86">
        <w:rPr>
          <w:rFonts w:ascii="Arial" w:hAnsi="Arial" w:cs="Arial"/>
          <w:b/>
          <w:bCs/>
        </w:rPr>
        <w:t xml:space="preserve"> University of </w:t>
      </w:r>
      <w:proofErr w:type="spellStart"/>
      <w:r w:rsidRPr="00A26B86">
        <w:rPr>
          <w:rFonts w:ascii="Arial" w:hAnsi="Arial" w:cs="Arial"/>
          <w:b/>
          <w:bCs/>
        </w:rPr>
        <w:t>Applied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Sciences</w:t>
      </w:r>
      <w:proofErr w:type="spellEnd"/>
      <w:r w:rsidRPr="00A26B86">
        <w:rPr>
          <w:rFonts w:ascii="Arial" w:hAnsi="Arial" w:cs="Arial"/>
          <w:b/>
          <w:bCs/>
        </w:rPr>
        <w:t xml:space="preserve">, Finnország (szükséges nyelvtudás: angol és/vagy finn) 2 fő, </w:t>
      </w:r>
      <w:r w:rsidR="0001111A">
        <w:rPr>
          <w:rFonts w:ascii="Arial" w:hAnsi="Arial" w:cs="Arial"/>
          <w:b/>
          <w:bCs/>
        </w:rPr>
        <w:t>10</w:t>
      </w:r>
      <w:r w:rsidRPr="00A26B86">
        <w:rPr>
          <w:rFonts w:ascii="Arial" w:hAnsi="Arial" w:cs="Arial"/>
          <w:b/>
          <w:bCs/>
        </w:rPr>
        <w:t xml:space="preserve"> hónap (</w:t>
      </w:r>
      <w:proofErr w:type="spellStart"/>
      <w:r w:rsidRPr="00A26B86">
        <w:rPr>
          <w:rFonts w:ascii="Arial" w:hAnsi="Arial" w:cs="Arial"/>
          <w:b/>
          <w:bCs/>
        </w:rPr>
        <w:t>MSc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0BA985C9" w14:textId="3BDAC95B" w:rsidR="00DB02FD" w:rsidRPr="00A26B86" w:rsidRDefault="00DB02FD" w:rsidP="00EA1635">
      <w:pPr>
        <w:numPr>
          <w:ilvl w:val="0"/>
          <w:numId w:val="32"/>
        </w:numPr>
        <w:tabs>
          <w:tab w:val="clear" w:pos="644"/>
          <w:tab w:val="num" w:pos="720"/>
        </w:tabs>
        <w:spacing w:before="120" w:after="120" w:line="312" w:lineRule="auto"/>
        <w:ind w:left="720"/>
        <w:jc w:val="both"/>
        <w:rPr>
          <w:rFonts w:ascii="Arial" w:hAnsi="Arial" w:cs="Arial"/>
          <w:b/>
          <w:bCs/>
        </w:rPr>
      </w:pPr>
      <w:proofErr w:type="spellStart"/>
      <w:r w:rsidRPr="00A26B86">
        <w:rPr>
          <w:rFonts w:ascii="Arial" w:hAnsi="Arial" w:cs="Arial"/>
          <w:b/>
          <w:bCs/>
        </w:rPr>
        <w:t>Polytechnic</w:t>
      </w:r>
      <w:proofErr w:type="spellEnd"/>
      <w:r w:rsidRPr="00A26B86">
        <w:rPr>
          <w:rFonts w:ascii="Arial" w:hAnsi="Arial" w:cs="Arial"/>
          <w:b/>
          <w:bCs/>
        </w:rPr>
        <w:t xml:space="preserve"> Institute of Beja, Portugália, (szükséges nyelvtudás angol és/vagy portugál) 2 fő, </w:t>
      </w:r>
      <w:r w:rsidR="0001111A">
        <w:rPr>
          <w:rFonts w:ascii="Arial" w:hAnsi="Arial" w:cs="Arial"/>
          <w:b/>
          <w:bCs/>
        </w:rPr>
        <w:t>10</w:t>
      </w:r>
      <w:r w:rsidRPr="00A26B86">
        <w:rPr>
          <w:rFonts w:ascii="Arial" w:hAnsi="Arial" w:cs="Arial"/>
          <w:b/>
          <w:bCs/>
        </w:rPr>
        <w:t xml:space="preserve">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5D4D2604" w14:textId="6E00F0F6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A26B86">
        <w:rPr>
          <w:rFonts w:ascii="Arial" w:hAnsi="Arial" w:cs="Arial"/>
          <w:b/>
        </w:rPr>
        <w:t xml:space="preserve">Helsinki </w:t>
      </w:r>
      <w:proofErr w:type="spellStart"/>
      <w:r w:rsidRPr="00A26B86">
        <w:rPr>
          <w:rFonts w:ascii="Arial" w:hAnsi="Arial" w:cs="Arial"/>
          <w:b/>
        </w:rPr>
        <w:t>Metropolia</w:t>
      </w:r>
      <w:proofErr w:type="spellEnd"/>
      <w:r w:rsidRPr="00A26B86">
        <w:rPr>
          <w:rFonts w:ascii="Arial" w:hAnsi="Arial" w:cs="Arial"/>
          <w:b/>
        </w:rPr>
        <w:t xml:space="preserve"> University of </w:t>
      </w:r>
      <w:proofErr w:type="spellStart"/>
      <w:r w:rsidRPr="00A26B86">
        <w:rPr>
          <w:rFonts w:ascii="Arial" w:hAnsi="Arial" w:cs="Arial"/>
          <w:b/>
        </w:rPr>
        <w:t>Applied</w:t>
      </w:r>
      <w:proofErr w:type="spellEnd"/>
      <w:r w:rsidRPr="00A26B86">
        <w:rPr>
          <w:rFonts w:ascii="Arial" w:hAnsi="Arial" w:cs="Arial"/>
          <w:b/>
        </w:rPr>
        <w:t xml:space="preserve"> </w:t>
      </w:r>
      <w:proofErr w:type="spellStart"/>
      <w:r w:rsidRPr="00A26B86">
        <w:rPr>
          <w:rFonts w:ascii="Arial" w:hAnsi="Arial" w:cs="Arial"/>
          <w:b/>
        </w:rPr>
        <w:t>Sciences</w:t>
      </w:r>
      <w:proofErr w:type="spellEnd"/>
      <w:r w:rsidRPr="00A26B86">
        <w:rPr>
          <w:rFonts w:ascii="Arial" w:hAnsi="Arial" w:cs="Arial"/>
          <w:b/>
        </w:rPr>
        <w:t xml:space="preserve">, Finnország </w:t>
      </w:r>
      <w:r w:rsidRPr="00A26B86">
        <w:rPr>
          <w:rFonts w:ascii="Arial" w:hAnsi="Arial" w:cs="Arial"/>
          <w:b/>
          <w:bCs/>
        </w:rPr>
        <w:t>(szükséges nyelvtudás: angol és/vagy finn) 2 fő,</w:t>
      </w:r>
      <w:r w:rsidRPr="00A26B86">
        <w:rPr>
          <w:rFonts w:ascii="Arial" w:hAnsi="Arial"/>
          <w:b/>
          <w:bCs/>
        </w:rPr>
        <w:t xml:space="preserve"> </w:t>
      </w:r>
      <w:r w:rsidR="0001111A">
        <w:rPr>
          <w:rFonts w:ascii="Arial" w:hAnsi="Arial" w:cs="Arial"/>
          <w:b/>
          <w:bCs/>
        </w:rPr>
        <w:t>10</w:t>
      </w:r>
      <w:r w:rsidRPr="00A26B86">
        <w:rPr>
          <w:rFonts w:ascii="Arial" w:hAnsi="Arial" w:cs="Arial"/>
          <w:b/>
          <w:bCs/>
        </w:rPr>
        <w:t xml:space="preserve">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73B85885" w14:textId="542C13E8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proofErr w:type="spellStart"/>
      <w:r w:rsidRPr="00A26B86">
        <w:rPr>
          <w:rFonts w:ascii="Arial" w:hAnsi="Arial" w:cs="Arial"/>
          <w:b/>
          <w:bCs/>
        </w:rPr>
        <w:t>Fundació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TecnoCampus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Mataró</w:t>
      </w:r>
      <w:proofErr w:type="spellEnd"/>
      <w:r w:rsidRPr="00A26B86">
        <w:rPr>
          <w:rFonts w:ascii="Arial" w:hAnsi="Arial" w:cs="Arial"/>
          <w:b/>
          <w:bCs/>
        </w:rPr>
        <w:t xml:space="preserve"> – </w:t>
      </w:r>
      <w:proofErr w:type="spellStart"/>
      <w:r w:rsidRPr="00A26B86">
        <w:rPr>
          <w:rFonts w:ascii="Arial" w:hAnsi="Arial" w:cs="Arial"/>
          <w:b/>
          <w:bCs/>
        </w:rPr>
        <w:t>Maresme</w:t>
      </w:r>
      <w:proofErr w:type="spellEnd"/>
      <w:r w:rsidRPr="00A26B86">
        <w:rPr>
          <w:rFonts w:ascii="Arial" w:hAnsi="Arial" w:cs="Arial"/>
          <w:b/>
          <w:bCs/>
        </w:rPr>
        <w:t xml:space="preserve">, </w:t>
      </w:r>
      <w:proofErr w:type="spellStart"/>
      <w:r w:rsidRPr="00A26B86">
        <w:rPr>
          <w:rFonts w:ascii="Arial" w:hAnsi="Arial" w:cs="Arial"/>
          <w:b/>
          <w:bCs/>
        </w:rPr>
        <w:t>Spanyoloszág</w:t>
      </w:r>
      <w:proofErr w:type="spellEnd"/>
      <w:r w:rsidRPr="00A26B86">
        <w:rPr>
          <w:rFonts w:ascii="Arial" w:hAnsi="Arial" w:cs="Arial"/>
          <w:b/>
          <w:bCs/>
        </w:rPr>
        <w:t xml:space="preserve"> (szükséges ny</w:t>
      </w:r>
      <w:r w:rsidR="00C46DA3">
        <w:rPr>
          <w:rFonts w:ascii="Arial" w:hAnsi="Arial" w:cs="Arial"/>
          <w:b/>
          <w:bCs/>
        </w:rPr>
        <w:t xml:space="preserve">elvtudás: angol vagy </w:t>
      </w:r>
      <w:proofErr w:type="gramStart"/>
      <w:r w:rsidR="00C46DA3">
        <w:rPr>
          <w:rFonts w:ascii="Arial" w:hAnsi="Arial" w:cs="Arial"/>
          <w:b/>
          <w:bCs/>
        </w:rPr>
        <w:t>spanyol )</w:t>
      </w:r>
      <w:proofErr w:type="gramEnd"/>
      <w:r w:rsidR="00C46DA3">
        <w:rPr>
          <w:rFonts w:ascii="Arial" w:hAnsi="Arial" w:cs="Arial"/>
          <w:b/>
          <w:bCs/>
        </w:rPr>
        <w:t xml:space="preserve"> 2</w:t>
      </w:r>
      <w:r w:rsidRPr="00A26B86">
        <w:rPr>
          <w:rFonts w:ascii="Arial" w:hAnsi="Arial" w:cs="Arial"/>
          <w:b/>
          <w:bCs/>
        </w:rPr>
        <w:t xml:space="preserve"> fő, </w:t>
      </w:r>
      <w:r w:rsidR="0001111A">
        <w:rPr>
          <w:rFonts w:ascii="Arial" w:hAnsi="Arial" w:cs="Arial"/>
          <w:b/>
          <w:bCs/>
        </w:rPr>
        <w:t>10</w:t>
      </w:r>
      <w:r w:rsidRPr="00A26B86">
        <w:rPr>
          <w:rFonts w:ascii="Arial" w:hAnsi="Arial" w:cs="Arial"/>
          <w:b/>
          <w:bCs/>
        </w:rPr>
        <w:t xml:space="preserve">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0228CF4C" w14:textId="1A0C6426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A26B86">
        <w:rPr>
          <w:rFonts w:ascii="Arial" w:hAnsi="Arial" w:cs="Arial"/>
          <w:b/>
          <w:bCs/>
        </w:rPr>
        <w:t xml:space="preserve">National and </w:t>
      </w:r>
      <w:proofErr w:type="spellStart"/>
      <w:r w:rsidRPr="00A26B86">
        <w:rPr>
          <w:rFonts w:ascii="Arial" w:hAnsi="Arial" w:cs="Arial"/>
          <w:b/>
          <w:bCs/>
        </w:rPr>
        <w:t>Kapodistrian</w:t>
      </w:r>
      <w:proofErr w:type="spellEnd"/>
      <w:r w:rsidRPr="00A26B86">
        <w:rPr>
          <w:rFonts w:ascii="Arial" w:hAnsi="Arial" w:cs="Arial"/>
          <w:b/>
          <w:bCs/>
        </w:rPr>
        <w:t xml:space="preserve"> University of </w:t>
      </w:r>
      <w:proofErr w:type="spellStart"/>
      <w:r w:rsidRPr="00A26B86">
        <w:rPr>
          <w:rFonts w:ascii="Arial" w:hAnsi="Arial" w:cs="Arial"/>
          <w:b/>
          <w:bCs/>
        </w:rPr>
        <w:t>Athens</w:t>
      </w:r>
      <w:proofErr w:type="spellEnd"/>
      <w:r w:rsidRPr="00A26B86">
        <w:rPr>
          <w:rFonts w:ascii="Arial" w:hAnsi="Arial" w:cs="Arial"/>
          <w:b/>
          <w:bCs/>
        </w:rPr>
        <w:t xml:space="preserve">, Görögország (szükséges nyelvtudás: angol) 2 fő, </w:t>
      </w:r>
      <w:r w:rsidR="0001111A">
        <w:rPr>
          <w:rFonts w:ascii="Arial" w:hAnsi="Arial" w:cs="Arial"/>
          <w:b/>
          <w:bCs/>
        </w:rPr>
        <w:t>10</w:t>
      </w:r>
      <w:r w:rsidRPr="00A26B86">
        <w:rPr>
          <w:rFonts w:ascii="Arial" w:hAnsi="Arial" w:cs="Arial"/>
          <w:b/>
          <w:bCs/>
        </w:rPr>
        <w:t xml:space="preserve">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 xml:space="preserve">, </w:t>
      </w:r>
      <w:proofErr w:type="spellStart"/>
      <w:r w:rsidRPr="00A26B86">
        <w:rPr>
          <w:rFonts w:ascii="Arial" w:hAnsi="Arial" w:cs="Arial"/>
          <w:b/>
          <w:bCs/>
        </w:rPr>
        <w:t>MSc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72A53627" w14:textId="4EEEDF47" w:rsidR="00DB02FD" w:rsidRPr="007D1CA2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proofErr w:type="spellStart"/>
      <w:r w:rsidRPr="007D1CA2">
        <w:rPr>
          <w:rFonts w:ascii="Arial" w:hAnsi="Arial" w:cs="Arial"/>
          <w:b/>
          <w:bCs/>
        </w:rPr>
        <w:t>Cooperatice</w:t>
      </w:r>
      <w:proofErr w:type="spellEnd"/>
      <w:r w:rsidRPr="007D1CA2">
        <w:rPr>
          <w:rFonts w:ascii="Arial" w:hAnsi="Arial" w:cs="Arial"/>
          <w:b/>
          <w:bCs/>
        </w:rPr>
        <w:t xml:space="preserve"> de </w:t>
      </w:r>
      <w:proofErr w:type="spellStart"/>
      <w:r w:rsidRPr="007D1CA2">
        <w:rPr>
          <w:rFonts w:ascii="Arial" w:hAnsi="Arial" w:cs="Arial"/>
          <w:b/>
          <w:bCs/>
        </w:rPr>
        <w:t>Ensino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Superior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Politecnico</w:t>
      </w:r>
      <w:proofErr w:type="spellEnd"/>
      <w:r w:rsidRPr="007D1CA2">
        <w:rPr>
          <w:rFonts w:ascii="Arial" w:hAnsi="Arial" w:cs="Arial"/>
          <w:b/>
          <w:bCs/>
        </w:rPr>
        <w:t xml:space="preserve"> E </w:t>
      </w:r>
      <w:proofErr w:type="spellStart"/>
      <w:r w:rsidRPr="007D1CA2">
        <w:rPr>
          <w:rFonts w:ascii="Arial" w:hAnsi="Arial" w:cs="Arial"/>
          <w:b/>
          <w:bCs/>
        </w:rPr>
        <w:t>Universitário</w:t>
      </w:r>
      <w:proofErr w:type="spellEnd"/>
      <w:r w:rsidRPr="007D1CA2">
        <w:rPr>
          <w:rFonts w:ascii="Arial" w:hAnsi="Arial" w:cs="Arial"/>
          <w:b/>
          <w:bCs/>
        </w:rPr>
        <w:t xml:space="preserve"> (CESPU), Portugália (szükséges nyelvtudás: angol vagy portugál) 2 fő, </w:t>
      </w:r>
      <w:r w:rsidR="0001111A">
        <w:rPr>
          <w:rFonts w:ascii="Arial" w:hAnsi="Arial" w:cs="Arial"/>
          <w:b/>
          <w:bCs/>
        </w:rPr>
        <w:t>10</w:t>
      </w:r>
      <w:r w:rsidRPr="007D1CA2">
        <w:rPr>
          <w:rFonts w:ascii="Arial" w:hAnsi="Arial" w:cs="Arial"/>
          <w:b/>
          <w:bCs/>
        </w:rPr>
        <w:t xml:space="preserve"> hónap (</w:t>
      </w:r>
      <w:proofErr w:type="spellStart"/>
      <w:r w:rsidRPr="007D1CA2">
        <w:rPr>
          <w:rFonts w:ascii="Arial" w:hAnsi="Arial" w:cs="Arial"/>
          <w:b/>
          <w:bCs/>
        </w:rPr>
        <w:t>BSc</w:t>
      </w:r>
      <w:proofErr w:type="spellEnd"/>
      <w:r w:rsidRPr="007D1CA2">
        <w:rPr>
          <w:rFonts w:ascii="Arial" w:hAnsi="Arial" w:cs="Arial"/>
          <w:b/>
          <w:bCs/>
        </w:rPr>
        <w:t>)</w:t>
      </w:r>
    </w:p>
    <w:p w14:paraId="008E0650" w14:textId="582A8491" w:rsidR="00DB02FD" w:rsidRPr="00716D98" w:rsidRDefault="00252BAA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716D98">
        <w:rPr>
          <w:rFonts w:ascii="Arial" w:hAnsi="Arial" w:cs="Arial"/>
          <w:b/>
          <w:bCs/>
          <w:szCs w:val="24"/>
        </w:rPr>
        <w:t xml:space="preserve">Lahti </w:t>
      </w:r>
      <w:r w:rsidR="00DB02FD" w:rsidRPr="00716D98">
        <w:rPr>
          <w:rFonts w:ascii="Arial" w:hAnsi="Arial" w:cs="Arial"/>
          <w:b/>
          <w:bCs/>
          <w:szCs w:val="24"/>
        </w:rPr>
        <w:t>University</w:t>
      </w:r>
      <w:r w:rsidRPr="00716D98">
        <w:rPr>
          <w:rFonts w:ascii="Arial" w:hAnsi="Arial" w:cs="Arial"/>
          <w:b/>
          <w:bCs/>
          <w:szCs w:val="24"/>
        </w:rPr>
        <w:t xml:space="preserve"> of </w:t>
      </w:r>
      <w:proofErr w:type="spellStart"/>
      <w:r w:rsidRPr="00716D98">
        <w:rPr>
          <w:rFonts w:ascii="Arial" w:hAnsi="Arial" w:cs="Arial"/>
          <w:b/>
          <w:bCs/>
          <w:szCs w:val="24"/>
        </w:rPr>
        <w:t>Applied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716D98">
        <w:rPr>
          <w:rFonts w:ascii="Arial" w:hAnsi="Arial" w:cs="Arial"/>
          <w:b/>
          <w:bCs/>
          <w:szCs w:val="24"/>
        </w:rPr>
        <w:t>Sciences</w:t>
      </w:r>
      <w:proofErr w:type="spellEnd"/>
      <w:r w:rsidR="00DB02FD" w:rsidRPr="00716D98">
        <w:rPr>
          <w:rFonts w:ascii="Arial" w:hAnsi="Arial" w:cs="Arial"/>
          <w:b/>
          <w:bCs/>
          <w:szCs w:val="24"/>
        </w:rPr>
        <w:t xml:space="preserve">, </w:t>
      </w:r>
      <w:r w:rsidRPr="00716D98">
        <w:rPr>
          <w:rFonts w:ascii="Arial" w:hAnsi="Arial" w:cs="Arial"/>
          <w:b/>
          <w:bCs/>
          <w:szCs w:val="24"/>
        </w:rPr>
        <w:t>Finnország</w:t>
      </w:r>
      <w:r w:rsidR="00DB02FD" w:rsidRPr="00716D98">
        <w:rPr>
          <w:rFonts w:ascii="Arial" w:hAnsi="Arial" w:cs="Arial"/>
          <w:b/>
          <w:bCs/>
          <w:szCs w:val="24"/>
        </w:rPr>
        <w:t>, (szükséges nyelvtudás: angol</w:t>
      </w:r>
      <w:r w:rsidR="00716D98">
        <w:rPr>
          <w:rFonts w:ascii="Arial" w:hAnsi="Arial" w:cs="Arial"/>
          <w:b/>
          <w:bCs/>
          <w:szCs w:val="24"/>
        </w:rPr>
        <w:t xml:space="preserve"> vagy finn</w:t>
      </w:r>
      <w:r w:rsidR="00DB02FD" w:rsidRPr="00716D98">
        <w:rPr>
          <w:rFonts w:ascii="Arial" w:hAnsi="Arial" w:cs="Arial"/>
          <w:b/>
          <w:bCs/>
          <w:szCs w:val="24"/>
        </w:rPr>
        <w:t xml:space="preserve">) 2 fő, </w:t>
      </w:r>
      <w:r w:rsidR="0001111A">
        <w:rPr>
          <w:rFonts w:ascii="Arial" w:hAnsi="Arial" w:cs="Arial"/>
          <w:b/>
          <w:bCs/>
          <w:szCs w:val="24"/>
        </w:rPr>
        <w:t>10</w:t>
      </w:r>
      <w:r w:rsidR="00DB02FD" w:rsidRPr="00716D98">
        <w:rPr>
          <w:rFonts w:ascii="Arial" w:hAnsi="Arial" w:cs="Arial"/>
          <w:b/>
          <w:bCs/>
          <w:szCs w:val="24"/>
        </w:rPr>
        <w:t xml:space="preserve"> hónap</w:t>
      </w:r>
      <w:r w:rsidR="000A1994">
        <w:rPr>
          <w:rFonts w:ascii="Arial" w:hAnsi="Arial" w:cs="Arial"/>
          <w:b/>
          <w:bCs/>
          <w:szCs w:val="24"/>
        </w:rPr>
        <w:t xml:space="preserve"> (</w:t>
      </w:r>
      <w:proofErr w:type="spellStart"/>
      <w:r w:rsidR="000A1994">
        <w:rPr>
          <w:rFonts w:ascii="Arial" w:hAnsi="Arial" w:cs="Arial"/>
          <w:b/>
          <w:bCs/>
          <w:szCs w:val="24"/>
        </w:rPr>
        <w:t>BSc</w:t>
      </w:r>
      <w:proofErr w:type="spellEnd"/>
      <w:r w:rsidR="000A1994">
        <w:rPr>
          <w:rFonts w:ascii="Arial" w:hAnsi="Arial" w:cs="Arial"/>
          <w:b/>
          <w:bCs/>
          <w:szCs w:val="24"/>
        </w:rPr>
        <w:t>)</w:t>
      </w:r>
    </w:p>
    <w:p w14:paraId="114CB82E" w14:textId="049EDC54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26B86">
        <w:rPr>
          <w:rFonts w:ascii="Arial" w:hAnsi="Arial" w:cs="Arial"/>
          <w:b/>
          <w:bCs/>
          <w:szCs w:val="24"/>
        </w:rPr>
        <w:lastRenderedPageBreak/>
        <w:t>Medical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 University Sofia (szükséges nyelvtudás: angol) 2 fő, </w:t>
      </w:r>
      <w:r w:rsidR="0001111A">
        <w:rPr>
          <w:rFonts w:ascii="Arial" w:hAnsi="Arial" w:cs="Arial"/>
          <w:b/>
          <w:bCs/>
          <w:szCs w:val="24"/>
        </w:rPr>
        <w:t>10</w:t>
      </w:r>
      <w:r w:rsidRPr="00A26B86">
        <w:rPr>
          <w:rFonts w:ascii="Arial" w:hAnsi="Arial" w:cs="Arial"/>
          <w:b/>
          <w:bCs/>
          <w:szCs w:val="24"/>
        </w:rPr>
        <w:t xml:space="preserve"> hónap (</w:t>
      </w:r>
      <w:proofErr w:type="spellStart"/>
      <w:r w:rsidRPr="00A26B86">
        <w:rPr>
          <w:rFonts w:ascii="Arial" w:hAnsi="Arial" w:cs="Arial"/>
          <w:b/>
          <w:bCs/>
          <w:szCs w:val="24"/>
        </w:rPr>
        <w:t>BSc</w:t>
      </w:r>
      <w:proofErr w:type="spellEnd"/>
      <w:r w:rsidRPr="00A26B86">
        <w:rPr>
          <w:rFonts w:ascii="Arial" w:hAnsi="Arial" w:cs="Arial"/>
          <w:b/>
          <w:bCs/>
          <w:szCs w:val="24"/>
        </w:rPr>
        <w:t>)</w:t>
      </w:r>
    </w:p>
    <w:p w14:paraId="4742652C" w14:textId="7436E837" w:rsidR="00DB02FD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A26B86">
        <w:rPr>
          <w:rFonts w:ascii="Arial" w:hAnsi="Arial" w:cs="Arial"/>
          <w:b/>
          <w:bCs/>
          <w:szCs w:val="24"/>
        </w:rPr>
        <w:t xml:space="preserve">University </w:t>
      </w:r>
      <w:proofErr w:type="spellStart"/>
      <w:r w:rsidRPr="00A26B86">
        <w:rPr>
          <w:rFonts w:ascii="Arial" w:hAnsi="Arial" w:cs="Arial"/>
          <w:b/>
          <w:bCs/>
          <w:szCs w:val="24"/>
        </w:rPr>
        <w:t>North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26B86">
        <w:rPr>
          <w:rFonts w:ascii="Arial" w:hAnsi="Arial" w:cs="Arial"/>
          <w:b/>
          <w:bCs/>
          <w:szCs w:val="24"/>
        </w:rPr>
        <w:t>Croatia</w:t>
      </w:r>
      <w:proofErr w:type="spellEnd"/>
      <w:r w:rsidRPr="00A26B86">
        <w:rPr>
          <w:rFonts w:ascii="Arial" w:hAnsi="Arial" w:cs="Arial"/>
          <w:b/>
          <w:bCs/>
          <w:szCs w:val="24"/>
        </w:rPr>
        <w:t>, Horvátország (szük</w:t>
      </w:r>
      <w:r w:rsidR="0001111A">
        <w:rPr>
          <w:rFonts w:ascii="Arial" w:hAnsi="Arial" w:cs="Arial"/>
          <w:b/>
          <w:bCs/>
          <w:szCs w:val="24"/>
        </w:rPr>
        <w:t>séges nyelvtudás: angol) 2 fő, 6</w:t>
      </w:r>
      <w:r w:rsidRPr="00A26B86">
        <w:rPr>
          <w:rFonts w:ascii="Arial" w:hAnsi="Arial" w:cs="Arial"/>
          <w:b/>
          <w:bCs/>
          <w:szCs w:val="24"/>
        </w:rPr>
        <w:t xml:space="preserve"> hónap (</w:t>
      </w:r>
      <w:proofErr w:type="spellStart"/>
      <w:r w:rsidRPr="00A26B86">
        <w:rPr>
          <w:rFonts w:ascii="Arial" w:hAnsi="Arial" w:cs="Arial"/>
          <w:b/>
          <w:bCs/>
          <w:szCs w:val="24"/>
        </w:rPr>
        <w:t>BSc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A26B86">
        <w:rPr>
          <w:rFonts w:ascii="Arial" w:hAnsi="Arial" w:cs="Arial"/>
          <w:b/>
          <w:bCs/>
          <w:szCs w:val="24"/>
        </w:rPr>
        <w:t>MSc</w:t>
      </w:r>
      <w:proofErr w:type="spellEnd"/>
      <w:r w:rsidRPr="00A26B86">
        <w:rPr>
          <w:rFonts w:ascii="Arial" w:hAnsi="Arial" w:cs="Arial"/>
          <w:b/>
          <w:bCs/>
          <w:szCs w:val="24"/>
        </w:rPr>
        <w:t>)</w:t>
      </w:r>
    </w:p>
    <w:p w14:paraId="796F0A4D" w14:textId="4FF3E094" w:rsidR="0001111A" w:rsidRPr="00FE665E" w:rsidRDefault="0001111A" w:rsidP="00FE665E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="00C46DA3" w:rsidRPr="00C46DA3">
        <w:rPr>
          <w:rFonts w:ascii="Arial" w:hAnsi="Arial" w:cs="Arial"/>
          <w:b/>
          <w:bCs/>
          <w:szCs w:val="24"/>
        </w:rPr>
        <w:t xml:space="preserve">University of South </w:t>
      </w:r>
      <w:proofErr w:type="spellStart"/>
      <w:r w:rsidR="00C46DA3" w:rsidRPr="00C46DA3">
        <w:rPr>
          <w:rFonts w:ascii="Arial" w:hAnsi="Arial" w:cs="Arial"/>
          <w:b/>
          <w:bCs/>
          <w:szCs w:val="24"/>
        </w:rPr>
        <w:t>Bohemia</w:t>
      </w:r>
      <w:proofErr w:type="spellEnd"/>
      <w:r w:rsidR="00C46DA3">
        <w:rPr>
          <w:rFonts w:ascii="Arial" w:hAnsi="Arial" w:cs="Arial"/>
          <w:b/>
          <w:bCs/>
          <w:szCs w:val="24"/>
        </w:rPr>
        <w:t>, Csehország (szükséges nyelvtudás: angol), 1 fő 5 hónap (</w:t>
      </w:r>
      <w:proofErr w:type="spellStart"/>
      <w:r w:rsidR="00C46DA3">
        <w:rPr>
          <w:rFonts w:ascii="Arial" w:hAnsi="Arial" w:cs="Arial"/>
          <w:b/>
          <w:bCs/>
          <w:szCs w:val="24"/>
        </w:rPr>
        <w:t>Bsc</w:t>
      </w:r>
      <w:proofErr w:type="spellEnd"/>
      <w:r w:rsidR="00C46DA3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="00C46DA3">
        <w:rPr>
          <w:rFonts w:ascii="Arial" w:hAnsi="Arial" w:cs="Arial"/>
          <w:b/>
          <w:bCs/>
          <w:szCs w:val="24"/>
        </w:rPr>
        <w:t>Msc</w:t>
      </w:r>
      <w:proofErr w:type="spellEnd"/>
      <w:r w:rsidR="00C46DA3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="00C46DA3">
        <w:rPr>
          <w:rFonts w:ascii="Arial" w:hAnsi="Arial" w:cs="Arial"/>
          <w:b/>
          <w:bCs/>
          <w:szCs w:val="24"/>
        </w:rPr>
        <w:t>Phd</w:t>
      </w:r>
      <w:proofErr w:type="spellEnd"/>
      <w:r w:rsidR="00C46DA3">
        <w:rPr>
          <w:rFonts w:ascii="Arial" w:hAnsi="Arial" w:cs="Arial"/>
          <w:b/>
          <w:bCs/>
          <w:szCs w:val="24"/>
        </w:rPr>
        <w:t>)</w:t>
      </w:r>
    </w:p>
    <w:p w14:paraId="26E6C69E" w14:textId="3D54A38D" w:rsidR="0001111A" w:rsidRPr="00A26B86" w:rsidRDefault="0001111A" w:rsidP="0001111A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Pr="0001111A">
        <w:rPr>
          <w:rFonts w:ascii="Arial" w:hAnsi="Arial" w:cs="Arial"/>
          <w:b/>
          <w:bCs/>
          <w:szCs w:val="24"/>
        </w:rPr>
        <w:t xml:space="preserve">Alma Mater </w:t>
      </w:r>
      <w:proofErr w:type="spellStart"/>
      <w:r w:rsidRPr="0001111A">
        <w:rPr>
          <w:rFonts w:ascii="Arial" w:hAnsi="Arial" w:cs="Arial"/>
          <w:b/>
          <w:bCs/>
          <w:szCs w:val="24"/>
        </w:rPr>
        <w:t>Europea</w:t>
      </w:r>
      <w:proofErr w:type="spellEnd"/>
      <w:r w:rsidRPr="0001111A">
        <w:rPr>
          <w:rFonts w:ascii="Arial" w:hAnsi="Arial" w:cs="Arial"/>
          <w:b/>
          <w:bCs/>
          <w:szCs w:val="24"/>
        </w:rPr>
        <w:t>-ECM</w:t>
      </w:r>
      <w:r>
        <w:rPr>
          <w:rFonts w:ascii="Arial" w:hAnsi="Arial" w:cs="Arial"/>
          <w:b/>
          <w:bCs/>
          <w:szCs w:val="24"/>
        </w:rPr>
        <w:t>, Szlovénia (szükséges nyelvtudás: angol) 2 fő, 6 hónap (</w:t>
      </w:r>
      <w:proofErr w:type="spellStart"/>
      <w:r>
        <w:rPr>
          <w:rFonts w:ascii="Arial" w:hAnsi="Arial" w:cs="Arial"/>
          <w:b/>
          <w:bCs/>
          <w:szCs w:val="24"/>
        </w:rPr>
        <w:t>BSc</w:t>
      </w:r>
      <w:proofErr w:type="spellEnd"/>
      <w:r>
        <w:rPr>
          <w:rFonts w:ascii="Arial" w:hAnsi="Arial" w:cs="Arial"/>
          <w:b/>
          <w:bCs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</w:rPr>
        <w:t>MSc</w:t>
      </w:r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74DCDEBA" w14:textId="77777777" w:rsidR="00DB02FD" w:rsidRPr="00CE2728" w:rsidRDefault="00DB02FD" w:rsidP="00EA1635">
      <w:pPr>
        <w:spacing w:before="120" w:after="120" w:line="312" w:lineRule="auto"/>
        <w:jc w:val="both"/>
        <w:rPr>
          <w:rFonts w:ascii="Arial" w:hAnsi="Arial" w:cs="Arial"/>
          <w:b/>
          <w:color w:val="FF0000"/>
        </w:rPr>
      </w:pPr>
    </w:p>
    <w:p w14:paraId="58598AA4" w14:textId="77777777" w:rsidR="00DB02FD" w:rsidRPr="001B55B4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1B55B4">
        <w:rPr>
          <w:rFonts w:ascii="Arial" w:hAnsi="Arial" w:cs="Arial"/>
          <w:b/>
        </w:rPr>
        <w:t>GYÓGYTORNÁSZ SZAKIRÁNY HALLGATÓI SZÁMÁRA:</w:t>
      </w:r>
    </w:p>
    <w:p w14:paraId="787CA63A" w14:textId="6A7183E6" w:rsidR="00DB02FD" w:rsidRPr="00716D98" w:rsidRDefault="001B55B4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716D98">
        <w:rPr>
          <w:rFonts w:ascii="Arial" w:hAnsi="Arial" w:cs="Arial"/>
          <w:b/>
          <w:bCs/>
          <w:szCs w:val="24"/>
        </w:rPr>
        <w:t>Alice-</w:t>
      </w:r>
      <w:proofErr w:type="spellStart"/>
      <w:r w:rsidRPr="00716D98">
        <w:rPr>
          <w:rFonts w:ascii="Arial" w:hAnsi="Arial" w:cs="Arial"/>
          <w:b/>
          <w:bCs/>
          <w:szCs w:val="24"/>
        </w:rPr>
        <w:t>Salomon</w:t>
      </w:r>
      <w:proofErr w:type="spellEnd"/>
      <w:r w:rsidRPr="00716D98">
        <w:rPr>
          <w:rFonts w:ascii="Arial" w:hAnsi="Arial" w:cs="Arial"/>
          <w:b/>
          <w:bCs/>
          <w:szCs w:val="24"/>
        </w:rPr>
        <w:t>-</w:t>
      </w:r>
      <w:proofErr w:type="spellStart"/>
      <w:r w:rsidRPr="00716D98">
        <w:rPr>
          <w:rFonts w:ascii="Arial" w:hAnsi="Arial" w:cs="Arial"/>
          <w:b/>
          <w:bCs/>
          <w:szCs w:val="24"/>
        </w:rPr>
        <w:t>Fachhochschule</w:t>
      </w:r>
      <w:proofErr w:type="spellEnd"/>
      <w:r w:rsidR="00DB02FD" w:rsidRPr="00716D98">
        <w:rPr>
          <w:rFonts w:ascii="Arial" w:hAnsi="Arial" w:cs="Arial"/>
          <w:b/>
          <w:bCs/>
          <w:szCs w:val="24"/>
        </w:rPr>
        <w:t>,</w:t>
      </w:r>
      <w:r w:rsidRPr="00716D98">
        <w:rPr>
          <w:rFonts w:ascii="Arial" w:hAnsi="Arial" w:cs="Arial"/>
          <w:b/>
          <w:bCs/>
          <w:szCs w:val="24"/>
        </w:rPr>
        <w:t xml:space="preserve"> Németország</w:t>
      </w:r>
      <w:r w:rsidR="00DB02FD" w:rsidRPr="00716D98">
        <w:rPr>
          <w:rFonts w:ascii="Arial" w:hAnsi="Arial" w:cs="Arial"/>
          <w:b/>
          <w:bCs/>
          <w:szCs w:val="24"/>
        </w:rPr>
        <w:t xml:space="preserve"> (szükséges nyelvtudás: </w:t>
      </w:r>
      <w:r w:rsidR="00716D98" w:rsidRPr="00716D98">
        <w:rPr>
          <w:rFonts w:ascii="Arial" w:hAnsi="Arial" w:cs="Arial"/>
          <w:b/>
          <w:bCs/>
          <w:szCs w:val="24"/>
        </w:rPr>
        <w:t xml:space="preserve">angol vagy </w:t>
      </w:r>
      <w:r w:rsidRPr="00716D98">
        <w:rPr>
          <w:rFonts w:ascii="Arial" w:hAnsi="Arial" w:cs="Arial"/>
          <w:b/>
          <w:bCs/>
          <w:szCs w:val="24"/>
        </w:rPr>
        <w:t>német) 2</w:t>
      </w:r>
      <w:r w:rsidR="00DB02FD" w:rsidRPr="00716D98">
        <w:rPr>
          <w:rFonts w:ascii="Arial" w:hAnsi="Arial" w:cs="Arial"/>
          <w:b/>
          <w:bCs/>
          <w:szCs w:val="24"/>
        </w:rPr>
        <w:t xml:space="preserve"> fő, </w:t>
      </w:r>
      <w:r w:rsidR="0001111A">
        <w:rPr>
          <w:rFonts w:ascii="Arial" w:hAnsi="Arial" w:cs="Arial"/>
          <w:b/>
          <w:bCs/>
          <w:szCs w:val="24"/>
        </w:rPr>
        <w:t>10</w:t>
      </w:r>
      <w:r w:rsidR="00DB02FD" w:rsidRPr="00716D98">
        <w:rPr>
          <w:rFonts w:ascii="Arial" w:hAnsi="Arial" w:cs="Arial"/>
          <w:b/>
          <w:bCs/>
          <w:szCs w:val="24"/>
        </w:rPr>
        <w:t xml:space="preserve"> hónap</w:t>
      </w:r>
    </w:p>
    <w:p w14:paraId="75728419" w14:textId="061DFDC1" w:rsidR="001B55B4" w:rsidRPr="007D1CA2" w:rsidRDefault="001B55B4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</w:rPr>
      </w:pPr>
      <w:proofErr w:type="spellStart"/>
      <w:r w:rsidRPr="007D1CA2">
        <w:rPr>
          <w:rFonts w:ascii="Arial" w:hAnsi="Arial" w:cs="Arial"/>
          <w:b/>
          <w:bCs/>
        </w:rPr>
        <w:t>Cooperatice</w:t>
      </w:r>
      <w:proofErr w:type="spellEnd"/>
      <w:r w:rsidRPr="007D1CA2">
        <w:rPr>
          <w:rFonts w:ascii="Arial" w:hAnsi="Arial" w:cs="Arial"/>
          <w:b/>
          <w:bCs/>
        </w:rPr>
        <w:t xml:space="preserve"> de </w:t>
      </w:r>
      <w:proofErr w:type="spellStart"/>
      <w:r w:rsidRPr="007D1CA2">
        <w:rPr>
          <w:rFonts w:ascii="Arial" w:hAnsi="Arial" w:cs="Arial"/>
          <w:b/>
          <w:bCs/>
        </w:rPr>
        <w:t>Ensino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Superior</w:t>
      </w:r>
      <w:proofErr w:type="spellEnd"/>
      <w:r w:rsidRPr="007D1CA2">
        <w:rPr>
          <w:rFonts w:ascii="Arial" w:hAnsi="Arial" w:cs="Arial"/>
          <w:b/>
          <w:bCs/>
        </w:rPr>
        <w:t xml:space="preserve"> </w:t>
      </w:r>
      <w:proofErr w:type="spellStart"/>
      <w:r w:rsidRPr="007D1CA2">
        <w:rPr>
          <w:rFonts w:ascii="Arial" w:hAnsi="Arial" w:cs="Arial"/>
          <w:b/>
          <w:bCs/>
        </w:rPr>
        <w:t>Politecnico</w:t>
      </w:r>
      <w:proofErr w:type="spellEnd"/>
      <w:r w:rsidRPr="007D1CA2">
        <w:rPr>
          <w:rFonts w:ascii="Arial" w:hAnsi="Arial" w:cs="Arial"/>
          <w:b/>
          <w:bCs/>
        </w:rPr>
        <w:t xml:space="preserve"> E </w:t>
      </w:r>
      <w:proofErr w:type="spellStart"/>
      <w:r w:rsidRPr="007D1CA2">
        <w:rPr>
          <w:rFonts w:ascii="Arial" w:hAnsi="Arial" w:cs="Arial"/>
          <w:b/>
          <w:bCs/>
        </w:rPr>
        <w:t>Universitário</w:t>
      </w:r>
      <w:proofErr w:type="spellEnd"/>
      <w:r w:rsidRPr="007D1CA2">
        <w:rPr>
          <w:rFonts w:ascii="Arial" w:hAnsi="Arial" w:cs="Arial"/>
          <w:b/>
          <w:bCs/>
        </w:rPr>
        <w:t xml:space="preserve"> (CESPU), Portugália (szükséges ny</w:t>
      </w:r>
      <w:r w:rsidR="001E6D35">
        <w:rPr>
          <w:rFonts w:ascii="Arial" w:hAnsi="Arial" w:cs="Arial"/>
          <w:b/>
          <w:bCs/>
        </w:rPr>
        <w:t>elvtudás: angol vagy portugál) 1</w:t>
      </w:r>
      <w:r w:rsidRPr="007D1CA2">
        <w:rPr>
          <w:rFonts w:ascii="Arial" w:hAnsi="Arial" w:cs="Arial"/>
          <w:b/>
          <w:bCs/>
        </w:rPr>
        <w:t xml:space="preserve"> fő, </w:t>
      </w:r>
      <w:r w:rsidR="001E6D35">
        <w:rPr>
          <w:rFonts w:ascii="Arial" w:hAnsi="Arial" w:cs="Arial"/>
          <w:b/>
          <w:bCs/>
        </w:rPr>
        <w:t>5</w:t>
      </w:r>
      <w:r w:rsidRPr="007D1CA2">
        <w:rPr>
          <w:rFonts w:ascii="Arial" w:hAnsi="Arial" w:cs="Arial"/>
          <w:b/>
          <w:bCs/>
        </w:rPr>
        <w:t xml:space="preserve"> hónap (</w:t>
      </w:r>
      <w:proofErr w:type="spellStart"/>
      <w:r w:rsidRPr="007D1CA2">
        <w:rPr>
          <w:rFonts w:ascii="Arial" w:hAnsi="Arial" w:cs="Arial"/>
          <w:b/>
          <w:bCs/>
        </w:rPr>
        <w:t>BSc</w:t>
      </w:r>
      <w:proofErr w:type="spellEnd"/>
      <w:r w:rsidRPr="007D1CA2">
        <w:rPr>
          <w:rFonts w:ascii="Arial" w:hAnsi="Arial" w:cs="Arial"/>
          <w:b/>
          <w:bCs/>
        </w:rPr>
        <w:t>)</w:t>
      </w:r>
    </w:p>
    <w:p w14:paraId="20D99E26" w14:textId="7D8C6BAE" w:rsidR="00DB02FD" w:rsidRPr="00252BAA" w:rsidRDefault="00DB02FD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252BAA">
        <w:rPr>
          <w:rFonts w:ascii="Arial" w:hAnsi="Arial" w:cs="Arial"/>
          <w:b/>
          <w:bCs/>
          <w:szCs w:val="24"/>
        </w:rPr>
        <w:t>Universitatea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52BAA">
        <w:rPr>
          <w:rFonts w:ascii="Arial" w:hAnsi="Arial" w:cs="Arial"/>
          <w:b/>
          <w:bCs/>
          <w:szCs w:val="24"/>
        </w:rPr>
        <w:t>Babes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-Bolyai Cluj-Napoca, Kolozsvár, Románia (2 fő, </w:t>
      </w:r>
      <w:r w:rsidR="0001111A">
        <w:rPr>
          <w:rFonts w:ascii="Arial" w:hAnsi="Arial" w:cs="Arial"/>
          <w:b/>
          <w:bCs/>
          <w:szCs w:val="24"/>
        </w:rPr>
        <w:t>10</w:t>
      </w:r>
      <w:r w:rsidRPr="00252BAA">
        <w:rPr>
          <w:rFonts w:ascii="Arial" w:hAnsi="Arial" w:cs="Arial"/>
          <w:b/>
          <w:bCs/>
          <w:szCs w:val="24"/>
        </w:rPr>
        <w:t xml:space="preserve"> hónap) (</w:t>
      </w:r>
      <w:proofErr w:type="spellStart"/>
      <w:r w:rsidRPr="00252BAA">
        <w:rPr>
          <w:rFonts w:ascii="Arial" w:hAnsi="Arial" w:cs="Arial"/>
          <w:b/>
          <w:bCs/>
          <w:szCs w:val="24"/>
        </w:rPr>
        <w:t>BSc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252BAA">
        <w:rPr>
          <w:rFonts w:ascii="Arial" w:hAnsi="Arial" w:cs="Arial"/>
          <w:b/>
          <w:bCs/>
          <w:szCs w:val="24"/>
        </w:rPr>
        <w:t>MSc</w:t>
      </w:r>
      <w:proofErr w:type="spellEnd"/>
      <w:r w:rsidRPr="00252BAA">
        <w:rPr>
          <w:rFonts w:ascii="Arial" w:hAnsi="Arial" w:cs="Arial"/>
          <w:b/>
          <w:bCs/>
          <w:szCs w:val="24"/>
        </w:rPr>
        <w:t>, PhD)</w:t>
      </w:r>
    </w:p>
    <w:p w14:paraId="5794E5E1" w14:textId="10121AAA" w:rsidR="00DB02FD" w:rsidRDefault="00DB02FD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252BAA">
        <w:rPr>
          <w:rFonts w:ascii="Arial" w:hAnsi="Arial" w:cs="Arial"/>
          <w:b/>
          <w:bCs/>
          <w:szCs w:val="24"/>
        </w:rPr>
        <w:t>Medical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University Sofia (szükséges nyelvtudás: angol) 2 fő, </w:t>
      </w:r>
      <w:r w:rsidR="0001111A">
        <w:rPr>
          <w:rFonts w:ascii="Arial" w:hAnsi="Arial" w:cs="Arial"/>
          <w:b/>
          <w:bCs/>
          <w:szCs w:val="24"/>
        </w:rPr>
        <w:t>10</w:t>
      </w:r>
      <w:r w:rsidRPr="00252BAA">
        <w:rPr>
          <w:rFonts w:ascii="Arial" w:hAnsi="Arial" w:cs="Arial"/>
          <w:b/>
          <w:bCs/>
          <w:szCs w:val="24"/>
        </w:rPr>
        <w:t xml:space="preserve"> hónap (</w:t>
      </w:r>
      <w:proofErr w:type="spellStart"/>
      <w:r w:rsidRPr="00252BAA">
        <w:rPr>
          <w:rFonts w:ascii="Arial" w:hAnsi="Arial" w:cs="Arial"/>
          <w:b/>
          <w:bCs/>
          <w:szCs w:val="24"/>
        </w:rPr>
        <w:t>BSc</w:t>
      </w:r>
      <w:proofErr w:type="spellEnd"/>
      <w:r w:rsidRPr="00252BAA">
        <w:rPr>
          <w:rFonts w:ascii="Arial" w:hAnsi="Arial" w:cs="Arial"/>
          <w:b/>
          <w:bCs/>
          <w:szCs w:val="24"/>
        </w:rPr>
        <w:t>)</w:t>
      </w:r>
    </w:p>
    <w:p w14:paraId="59B11B82" w14:textId="3CDF51B0" w:rsidR="0001111A" w:rsidRDefault="0001111A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01111A">
        <w:rPr>
          <w:rFonts w:ascii="Arial" w:hAnsi="Arial" w:cs="Arial"/>
          <w:b/>
          <w:bCs/>
          <w:szCs w:val="24"/>
        </w:rPr>
        <w:t xml:space="preserve">Alma Mater </w:t>
      </w:r>
      <w:proofErr w:type="spellStart"/>
      <w:r w:rsidRPr="0001111A">
        <w:rPr>
          <w:rFonts w:ascii="Arial" w:hAnsi="Arial" w:cs="Arial"/>
          <w:b/>
          <w:bCs/>
          <w:szCs w:val="24"/>
        </w:rPr>
        <w:t>Europea</w:t>
      </w:r>
      <w:proofErr w:type="spellEnd"/>
      <w:r w:rsidRPr="0001111A">
        <w:rPr>
          <w:rFonts w:ascii="Arial" w:hAnsi="Arial" w:cs="Arial"/>
          <w:b/>
          <w:bCs/>
          <w:szCs w:val="24"/>
        </w:rPr>
        <w:t>-ECM, Szlovénia (szükséges nyelvtudás: angol) 2 fő, 6 hónap (</w:t>
      </w:r>
      <w:proofErr w:type="spellStart"/>
      <w:r w:rsidRPr="0001111A">
        <w:rPr>
          <w:rFonts w:ascii="Arial" w:hAnsi="Arial" w:cs="Arial"/>
          <w:b/>
          <w:bCs/>
          <w:szCs w:val="24"/>
        </w:rPr>
        <w:t>BSc</w:t>
      </w:r>
      <w:proofErr w:type="spellEnd"/>
      <w:r w:rsidRPr="0001111A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01111A">
        <w:rPr>
          <w:rFonts w:ascii="Arial" w:hAnsi="Arial" w:cs="Arial"/>
          <w:b/>
          <w:bCs/>
          <w:szCs w:val="24"/>
        </w:rPr>
        <w:t>MSc</w:t>
      </w:r>
      <w:proofErr w:type="spellEnd"/>
      <w:r w:rsidRPr="0001111A">
        <w:rPr>
          <w:rFonts w:ascii="Arial" w:hAnsi="Arial" w:cs="Arial"/>
          <w:b/>
          <w:bCs/>
          <w:szCs w:val="24"/>
        </w:rPr>
        <w:t>)</w:t>
      </w:r>
    </w:p>
    <w:p w14:paraId="5E4D9E88" w14:textId="466CF898" w:rsidR="0001111A" w:rsidRDefault="0001111A" w:rsidP="0001111A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01111A">
        <w:rPr>
          <w:rFonts w:ascii="Arial" w:hAnsi="Arial" w:cs="Arial"/>
          <w:b/>
          <w:bCs/>
          <w:szCs w:val="24"/>
        </w:rPr>
        <w:t>Lahti</w:t>
      </w:r>
      <w:r>
        <w:rPr>
          <w:rFonts w:ascii="Arial" w:hAnsi="Arial" w:cs="Arial"/>
          <w:b/>
          <w:bCs/>
          <w:szCs w:val="24"/>
        </w:rPr>
        <w:t xml:space="preserve"> </w:t>
      </w:r>
      <w:r w:rsidRPr="0001111A">
        <w:rPr>
          <w:rFonts w:ascii="Arial" w:hAnsi="Arial" w:cs="Arial"/>
          <w:b/>
          <w:bCs/>
          <w:szCs w:val="24"/>
        </w:rPr>
        <w:t xml:space="preserve">University of </w:t>
      </w:r>
      <w:proofErr w:type="spellStart"/>
      <w:r w:rsidRPr="0001111A">
        <w:rPr>
          <w:rFonts w:ascii="Arial" w:hAnsi="Arial" w:cs="Arial"/>
          <w:b/>
          <w:bCs/>
          <w:szCs w:val="24"/>
        </w:rPr>
        <w:t>Applied</w:t>
      </w:r>
      <w:proofErr w:type="spellEnd"/>
      <w:r w:rsidRPr="0001111A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01111A">
        <w:rPr>
          <w:rFonts w:ascii="Arial" w:hAnsi="Arial" w:cs="Arial"/>
          <w:b/>
          <w:bCs/>
          <w:szCs w:val="24"/>
        </w:rPr>
        <w:t>Sciences</w:t>
      </w:r>
      <w:proofErr w:type="spellEnd"/>
      <w:r>
        <w:rPr>
          <w:rFonts w:ascii="Arial" w:hAnsi="Arial" w:cs="Arial"/>
          <w:b/>
          <w:bCs/>
          <w:szCs w:val="24"/>
        </w:rPr>
        <w:t>, Finnország (szükséges nyelvtudás: angol és/vagy finn) 2 hónap, 10 fő (</w:t>
      </w:r>
      <w:proofErr w:type="spellStart"/>
      <w:r>
        <w:rPr>
          <w:rFonts w:ascii="Arial" w:hAnsi="Arial" w:cs="Arial"/>
          <w:b/>
          <w:bCs/>
          <w:szCs w:val="24"/>
        </w:rPr>
        <w:t>BSc</w:t>
      </w:r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0643CCEC" w14:textId="479C7675" w:rsidR="00DB02FD" w:rsidRDefault="0001111A" w:rsidP="000A1994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01111A">
        <w:rPr>
          <w:rFonts w:ascii="Arial" w:hAnsi="Arial" w:cs="Arial"/>
          <w:b/>
          <w:bCs/>
          <w:szCs w:val="24"/>
        </w:rPr>
        <w:t>Satakunta</w:t>
      </w:r>
      <w:proofErr w:type="spellEnd"/>
      <w:r w:rsidRPr="0001111A">
        <w:rPr>
          <w:rFonts w:ascii="Arial" w:hAnsi="Arial" w:cs="Arial"/>
          <w:b/>
          <w:bCs/>
          <w:szCs w:val="24"/>
        </w:rPr>
        <w:t xml:space="preserve"> University of </w:t>
      </w:r>
      <w:proofErr w:type="spellStart"/>
      <w:r w:rsidRPr="0001111A">
        <w:rPr>
          <w:rFonts w:ascii="Arial" w:hAnsi="Arial" w:cs="Arial"/>
          <w:b/>
          <w:bCs/>
          <w:szCs w:val="24"/>
        </w:rPr>
        <w:t>Applied</w:t>
      </w:r>
      <w:proofErr w:type="spellEnd"/>
      <w:r w:rsidRPr="0001111A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01111A">
        <w:rPr>
          <w:rFonts w:ascii="Arial" w:hAnsi="Arial" w:cs="Arial"/>
          <w:b/>
          <w:bCs/>
          <w:szCs w:val="24"/>
        </w:rPr>
        <w:t>Sciences</w:t>
      </w:r>
      <w:proofErr w:type="spellEnd"/>
      <w:r w:rsidRPr="0001111A">
        <w:rPr>
          <w:rFonts w:ascii="Arial" w:hAnsi="Arial" w:cs="Arial"/>
          <w:b/>
          <w:bCs/>
          <w:szCs w:val="24"/>
        </w:rPr>
        <w:t>, Finnország (szükséges nyelvtudás: angol és/vagy finn) 2 fő, 10</w:t>
      </w:r>
      <w:r>
        <w:rPr>
          <w:rFonts w:ascii="Arial" w:hAnsi="Arial" w:cs="Arial"/>
          <w:b/>
          <w:bCs/>
          <w:szCs w:val="24"/>
        </w:rPr>
        <w:t xml:space="preserve"> hónap (</w:t>
      </w:r>
      <w:proofErr w:type="spellStart"/>
      <w:r>
        <w:rPr>
          <w:rFonts w:ascii="Arial" w:hAnsi="Arial" w:cs="Arial"/>
          <w:b/>
          <w:bCs/>
          <w:szCs w:val="24"/>
        </w:rPr>
        <w:t>B</w:t>
      </w:r>
      <w:r w:rsidRPr="0001111A">
        <w:rPr>
          <w:rFonts w:ascii="Arial" w:hAnsi="Arial" w:cs="Arial"/>
          <w:b/>
          <w:bCs/>
          <w:szCs w:val="24"/>
        </w:rPr>
        <w:t>Sc</w:t>
      </w:r>
      <w:proofErr w:type="spellEnd"/>
      <w:r w:rsidRPr="0001111A">
        <w:rPr>
          <w:rFonts w:ascii="Arial" w:hAnsi="Arial" w:cs="Arial"/>
          <w:b/>
          <w:bCs/>
          <w:szCs w:val="24"/>
        </w:rPr>
        <w:t>)</w:t>
      </w:r>
    </w:p>
    <w:p w14:paraId="587939D3" w14:textId="1ACB0D7E" w:rsidR="001E6D35" w:rsidRPr="000A1994" w:rsidRDefault="001E6D35" w:rsidP="000A1994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University of </w:t>
      </w:r>
      <w:proofErr w:type="spellStart"/>
      <w:r>
        <w:rPr>
          <w:rFonts w:ascii="Arial" w:hAnsi="Arial" w:cs="Arial"/>
          <w:b/>
          <w:bCs/>
          <w:szCs w:val="24"/>
        </w:rPr>
        <w:t>Keele</w:t>
      </w:r>
      <w:proofErr w:type="spellEnd"/>
      <w:r>
        <w:rPr>
          <w:rFonts w:ascii="Arial" w:hAnsi="Arial" w:cs="Arial"/>
          <w:b/>
          <w:bCs/>
          <w:szCs w:val="24"/>
        </w:rPr>
        <w:t>, Anglia (szükséges nyelvtudás: angol) 2 fő, 10 hónap (</w:t>
      </w:r>
      <w:proofErr w:type="spellStart"/>
      <w:r>
        <w:rPr>
          <w:rFonts w:ascii="Arial" w:hAnsi="Arial" w:cs="Arial"/>
          <w:b/>
          <w:bCs/>
          <w:szCs w:val="24"/>
        </w:rPr>
        <w:t>BSc</w:t>
      </w:r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0016AB5B" w14:textId="77777777" w:rsidR="00914ECA" w:rsidRDefault="00914ECA" w:rsidP="00EA1635">
      <w:pPr>
        <w:spacing w:line="312" w:lineRule="auto"/>
        <w:jc w:val="both"/>
        <w:rPr>
          <w:rFonts w:ascii="Arial" w:hAnsi="Arial" w:cs="Arial"/>
          <w:b/>
        </w:rPr>
      </w:pPr>
    </w:p>
    <w:p w14:paraId="3CB8FA84" w14:textId="77777777" w:rsidR="00914ECA" w:rsidRDefault="00914ECA" w:rsidP="00EA1635">
      <w:pPr>
        <w:spacing w:line="312" w:lineRule="auto"/>
        <w:jc w:val="both"/>
        <w:rPr>
          <w:rFonts w:ascii="Arial" w:hAnsi="Arial" w:cs="Arial"/>
          <w:b/>
        </w:rPr>
      </w:pPr>
    </w:p>
    <w:p w14:paraId="72192796" w14:textId="00B862F5" w:rsidR="00DB02FD" w:rsidRPr="00716D98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716D98">
        <w:rPr>
          <w:rFonts w:ascii="Arial" w:hAnsi="Arial" w:cs="Arial"/>
          <w:b/>
        </w:rPr>
        <w:t>DIETETIKA SZAKIRÁNY HALLGATÓI SZÁMÁRA:</w:t>
      </w:r>
    </w:p>
    <w:p w14:paraId="4A10ABFD" w14:textId="77777777" w:rsidR="00DB02FD" w:rsidRPr="00716D98" w:rsidRDefault="00DB02FD" w:rsidP="00EA1635">
      <w:pPr>
        <w:spacing w:line="312" w:lineRule="auto"/>
        <w:ind w:left="720"/>
        <w:jc w:val="both"/>
        <w:rPr>
          <w:rFonts w:ascii="Arial" w:hAnsi="Arial" w:cs="Arial"/>
          <w:b/>
          <w:bCs/>
        </w:rPr>
      </w:pPr>
    </w:p>
    <w:p w14:paraId="1026AE52" w14:textId="552336A2" w:rsidR="00DB02FD" w:rsidRDefault="00DB02FD" w:rsidP="00EA1635">
      <w:pPr>
        <w:numPr>
          <w:ilvl w:val="0"/>
          <w:numId w:val="35"/>
        </w:numPr>
        <w:spacing w:before="120" w:after="120" w:line="312" w:lineRule="auto"/>
        <w:jc w:val="both"/>
        <w:rPr>
          <w:rFonts w:ascii="Arial" w:hAnsi="Arial" w:cs="Arial"/>
          <w:b/>
          <w:bCs/>
        </w:rPr>
      </w:pPr>
      <w:r w:rsidRPr="00716D98">
        <w:rPr>
          <w:rFonts w:ascii="Arial" w:hAnsi="Arial" w:cs="Arial"/>
          <w:b/>
          <w:bCs/>
        </w:rPr>
        <w:t xml:space="preserve">FH </w:t>
      </w:r>
      <w:proofErr w:type="spellStart"/>
      <w:r w:rsidRPr="00716D98">
        <w:rPr>
          <w:rFonts w:ascii="Arial" w:hAnsi="Arial" w:cs="Arial"/>
          <w:b/>
          <w:bCs/>
        </w:rPr>
        <w:t>Joanneum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Gesellschaft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mbH</w:t>
      </w:r>
      <w:proofErr w:type="spellEnd"/>
      <w:r w:rsidRPr="00716D98">
        <w:rPr>
          <w:rFonts w:ascii="Arial" w:hAnsi="Arial" w:cs="Arial"/>
          <w:b/>
          <w:bCs/>
        </w:rPr>
        <w:t xml:space="preserve"> (szükséges nyelvtudás: német) 2 fő, </w:t>
      </w:r>
      <w:r w:rsidR="0001111A">
        <w:rPr>
          <w:rFonts w:ascii="Arial" w:hAnsi="Arial" w:cs="Arial"/>
          <w:b/>
          <w:bCs/>
        </w:rPr>
        <w:t>6</w:t>
      </w:r>
      <w:r w:rsidRPr="00716D98">
        <w:rPr>
          <w:rFonts w:ascii="Arial" w:hAnsi="Arial" w:cs="Arial"/>
          <w:b/>
          <w:bCs/>
        </w:rPr>
        <w:t xml:space="preserve"> hónap (</w:t>
      </w:r>
      <w:proofErr w:type="spellStart"/>
      <w:r w:rsidRPr="00716D98">
        <w:rPr>
          <w:rFonts w:ascii="Arial" w:hAnsi="Arial" w:cs="Arial"/>
          <w:b/>
          <w:bCs/>
        </w:rPr>
        <w:t>BSc</w:t>
      </w:r>
      <w:proofErr w:type="spellEnd"/>
      <w:r w:rsidRPr="00716D98">
        <w:rPr>
          <w:rFonts w:ascii="Arial" w:hAnsi="Arial" w:cs="Arial"/>
          <w:b/>
          <w:bCs/>
        </w:rPr>
        <w:t>)</w:t>
      </w:r>
    </w:p>
    <w:p w14:paraId="5ED37456" w14:textId="6AA0DF0D" w:rsidR="00A568E7" w:rsidRPr="00A568E7" w:rsidRDefault="00A568E7" w:rsidP="00EA1635">
      <w:pPr>
        <w:numPr>
          <w:ilvl w:val="0"/>
          <w:numId w:val="35"/>
        </w:numPr>
        <w:spacing w:before="120" w:after="120" w:line="312" w:lineRule="auto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Instituto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Politecnico</w:t>
      </w:r>
      <w:proofErr w:type="spellEnd"/>
      <w:r w:rsidRPr="00A568E7">
        <w:rPr>
          <w:rFonts w:ascii="Arial" w:hAnsi="Arial" w:cs="Arial"/>
          <w:b/>
          <w:bCs/>
        </w:rPr>
        <w:t xml:space="preserve"> de </w:t>
      </w:r>
      <w:proofErr w:type="spellStart"/>
      <w:r w:rsidRPr="00A568E7">
        <w:rPr>
          <w:rFonts w:ascii="Arial" w:hAnsi="Arial" w:cs="Arial"/>
          <w:b/>
          <w:bCs/>
        </w:rPr>
        <w:t>Braganca</w:t>
      </w:r>
      <w:proofErr w:type="spellEnd"/>
      <w:r w:rsidRPr="00A568E7">
        <w:rPr>
          <w:rFonts w:ascii="Arial" w:hAnsi="Arial" w:cs="Arial"/>
          <w:b/>
          <w:bCs/>
        </w:rPr>
        <w:t xml:space="preserve">, Portugália (szükséges nyelvtudás: angol és/vagy portugál, spanyol), 2 fő, </w:t>
      </w:r>
      <w:r w:rsidR="0001111A">
        <w:rPr>
          <w:rFonts w:ascii="Arial" w:hAnsi="Arial" w:cs="Arial"/>
          <w:b/>
          <w:bCs/>
        </w:rPr>
        <w:t>10</w:t>
      </w:r>
      <w:r w:rsidRPr="00A568E7">
        <w:rPr>
          <w:rFonts w:ascii="Arial" w:hAnsi="Arial" w:cs="Arial"/>
          <w:b/>
          <w:bCs/>
        </w:rPr>
        <w:t xml:space="preserve">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0D5BC6EB" w14:textId="77777777" w:rsidR="00DB02FD" w:rsidRPr="00CE2728" w:rsidRDefault="00DB02FD" w:rsidP="00EA1635">
      <w:pPr>
        <w:spacing w:line="312" w:lineRule="auto"/>
        <w:ind w:left="360"/>
        <w:jc w:val="both"/>
        <w:rPr>
          <w:rFonts w:ascii="Arial" w:hAnsi="Arial" w:cs="Arial"/>
          <w:b/>
          <w:bCs/>
          <w:color w:val="FF0000"/>
        </w:rPr>
      </w:pPr>
    </w:p>
    <w:p w14:paraId="22082617" w14:textId="77777777" w:rsidR="00F3088E" w:rsidRDefault="00F3088E" w:rsidP="00EA1635">
      <w:pPr>
        <w:spacing w:line="312" w:lineRule="auto"/>
        <w:jc w:val="both"/>
        <w:rPr>
          <w:rFonts w:ascii="Arial" w:hAnsi="Arial" w:cs="Arial"/>
          <w:b/>
          <w:bCs/>
          <w:caps/>
        </w:rPr>
      </w:pPr>
    </w:p>
    <w:p w14:paraId="14EADF72" w14:textId="55D6870F" w:rsidR="00DB02FD" w:rsidRPr="00716D9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</w:rPr>
      </w:pPr>
      <w:r w:rsidRPr="00716D98">
        <w:rPr>
          <w:rFonts w:ascii="Arial" w:hAnsi="Arial" w:cs="Arial"/>
          <w:b/>
          <w:bCs/>
          <w:caps/>
        </w:rPr>
        <w:t xml:space="preserve">EGÉSZSÉGBIZTOSÍTÁS </w:t>
      </w:r>
      <w:proofErr w:type="gramStart"/>
      <w:r w:rsidRPr="00716D98">
        <w:rPr>
          <w:rFonts w:ascii="Arial" w:hAnsi="Arial" w:cs="Arial"/>
          <w:b/>
          <w:bCs/>
          <w:caps/>
        </w:rPr>
        <w:t>ÉS</w:t>
      </w:r>
      <w:proofErr w:type="gramEnd"/>
      <w:r w:rsidRPr="00716D98">
        <w:rPr>
          <w:rFonts w:ascii="Arial" w:hAnsi="Arial" w:cs="Arial"/>
          <w:b/>
          <w:bCs/>
          <w:caps/>
        </w:rPr>
        <w:t xml:space="preserve"> EGÉSZSÉGÜGYI ÜGYVITELSZERVEZÉS SZAKIRÁNY HALLGATÓi SZÁMÁRA:</w:t>
      </w:r>
    </w:p>
    <w:p w14:paraId="118AC320" w14:textId="77777777" w:rsidR="00DB02FD" w:rsidRPr="00716D98" w:rsidRDefault="00DB02FD" w:rsidP="00EA1635">
      <w:pPr>
        <w:spacing w:line="312" w:lineRule="auto"/>
        <w:jc w:val="both"/>
        <w:rPr>
          <w:rFonts w:ascii="Arial" w:hAnsi="Arial" w:cs="Arial"/>
        </w:rPr>
      </w:pPr>
    </w:p>
    <w:p w14:paraId="136C6AA2" w14:textId="79B7693C" w:rsidR="00DB02FD" w:rsidRPr="00716D98" w:rsidRDefault="00DB02FD" w:rsidP="00EA1635">
      <w:pPr>
        <w:numPr>
          <w:ilvl w:val="0"/>
          <w:numId w:val="36"/>
        </w:numPr>
        <w:spacing w:before="120" w:after="120" w:line="312" w:lineRule="auto"/>
        <w:ind w:left="714" w:hanging="357"/>
        <w:jc w:val="both"/>
        <w:rPr>
          <w:rFonts w:ascii="Arial" w:hAnsi="Arial" w:cs="Arial"/>
          <w:b/>
          <w:bCs/>
        </w:rPr>
      </w:pPr>
      <w:r w:rsidRPr="00716D98">
        <w:rPr>
          <w:rFonts w:ascii="Arial" w:hAnsi="Arial" w:cs="Arial"/>
          <w:b/>
          <w:bCs/>
        </w:rPr>
        <w:t xml:space="preserve">Alice </w:t>
      </w:r>
      <w:proofErr w:type="spellStart"/>
      <w:r w:rsidRPr="00716D98">
        <w:rPr>
          <w:rFonts w:ascii="Arial" w:hAnsi="Arial" w:cs="Arial"/>
          <w:b/>
          <w:bCs/>
        </w:rPr>
        <w:t>Salomon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Fachhochschule</w:t>
      </w:r>
      <w:proofErr w:type="spellEnd"/>
      <w:r w:rsidRPr="00716D98">
        <w:rPr>
          <w:rFonts w:ascii="Arial" w:hAnsi="Arial" w:cs="Arial"/>
          <w:b/>
          <w:bCs/>
        </w:rPr>
        <w:t xml:space="preserve">, Németország (szükséges nyelvtudás: német) 2 fő, </w:t>
      </w:r>
      <w:r w:rsidR="0001111A">
        <w:rPr>
          <w:rFonts w:ascii="Arial" w:hAnsi="Arial" w:cs="Arial"/>
          <w:b/>
          <w:bCs/>
        </w:rPr>
        <w:t>10</w:t>
      </w:r>
      <w:r w:rsidRPr="00716D98">
        <w:rPr>
          <w:rFonts w:ascii="Arial" w:hAnsi="Arial" w:cs="Arial"/>
          <w:b/>
          <w:bCs/>
        </w:rPr>
        <w:t xml:space="preserve"> hónap </w:t>
      </w:r>
      <w:r w:rsidRPr="00716D98">
        <w:rPr>
          <w:rFonts w:ascii="Arial" w:hAnsi="Arial" w:cs="Arial"/>
          <w:b/>
          <w:bCs/>
          <w:szCs w:val="24"/>
        </w:rPr>
        <w:t>(</w:t>
      </w:r>
      <w:proofErr w:type="spellStart"/>
      <w:r w:rsidRPr="00716D98">
        <w:rPr>
          <w:rFonts w:ascii="Arial" w:hAnsi="Arial" w:cs="Arial"/>
          <w:b/>
          <w:bCs/>
          <w:szCs w:val="24"/>
        </w:rPr>
        <w:t>BSc</w:t>
      </w:r>
      <w:proofErr w:type="spellEnd"/>
      <w:r w:rsidRPr="00716D98">
        <w:rPr>
          <w:rFonts w:ascii="Arial" w:hAnsi="Arial" w:cs="Arial"/>
          <w:b/>
          <w:bCs/>
          <w:szCs w:val="24"/>
        </w:rPr>
        <w:t>)</w:t>
      </w:r>
    </w:p>
    <w:p w14:paraId="6AD19307" w14:textId="6B67DA3E" w:rsidR="00DB02FD" w:rsidRDefault="00DB02FD" w:rsidP="00EA1635">
      <w:pPr>
        <w:numPr>
          <w:ilvl w:val="0"/>
          <w:numId w:val="36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716D98">
        <w:rPr>
          <w:rFonts w:ascii="Arial" w:hAnsi="Arial" w:cs="Arial"/>
          <w:b/>
          <w:bCs/>
          <w:szCs w:val="24"/>
        </w:rPr>
        <w:t>Medical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University Sofia</w:t>
      </w:r>
      <w:r w:rsidR="00282B62">
        <w:rPr>
          <w:rFonts w:ascii="Arial" w:hAnsi="Arial" w:cs="Arial"/>
          <w:b/>
          <w:bCs/>
          <w:szCs w:val="24"/>
        </w:rPr>
        <w:t>, Bulgária</w:t>
      </w:r>
      <w:r w:rsidRPr="00716D98">
        <w:rPr>
          <w:rFonts w:ascii="Arial" w:hAnsi="Arial" w:cs="Arial"/>
          <w:b/>
          <w:bCs/>
          <w:szCs w:val="24"/>
        </w:rPr>
        <w:t xml:space="preserve"> (szükséges nyelvtudás: angol) 2 fő, </w:t>
      </w:r>
      <w:r w:rsidR="0001111A">
        <w:rPr>
          <w:rFonts w:ascii="Arial" w:hAnsi="Arial" w:cs="Arial"/>
          <w:b/>
          <w:bCs/>
          <w:szCs w:val="24"/>
        </w:rPr>
        <w:t>10</w:t>
      </w:r>
      <w:r w:rsidRPr="00716D98">
        <w:rPr>
          <w:rFonts w:ascii="Arial" w:hAnsi="Arial" w:cs="Arial"/>
          <w:b/>
          <w:bCs/>
          <w:szCs w:val="24"/>
        </w:rPr>
        <w:t xml:space="preserve"> hónap (</w:t>
      </w:r>
      <w:proofErr w:type="spellStart"/>
      <w:r w:rsidRPr="00716D98">
        <w:rPr>
          <w:rFonts w:ascii="Arial" w:hAnsi="Arial" w:cs="Arial"/>
          <w:b/>
          <w:bCs/>
          <w:szCs w:val="24"/>
        </w:rPr>
        <w:t>BSc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716D98">
        <w:rPr>
          <w:rFonts w:ascii="Arial" w:hAnsi="Arial" w:cs="Arial"/>
          <w:b/>
          <w:bCs/>
          <w:szCs w:val="24"/>
        </w:rPr>
        <w:t>MSc</w:t>
      </w:r>
      <w:proofErr w:type="spellEnd"/>
      <w:r w:rsidRPr="00716D98">
        <w:rPr>
          <w:rFonts w:ascii="Arial" w:hAnsi="Arial" w:cs="Arial"/>
          <w:b/>
          <w:bCs/>
          <w:szCs w:val="24"/>
        </w:rPr>
        <w:t>)</w:t>
      </w:r>
    </w:p>
    <w:p w14:paraId="73063076" w14:textId="59B73A8A" w:rsidR="00282B62" w:rsidRPr="00716D98" w:rsidRDefault="00282B62" w:rsidP="00EA1635">
      <w:pPr>
        <w:numPr>
          <w:ilvl w:val="0"/>
          <w:numId w:val="36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Univerza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vMaribor</w:t>
      </w:r>
      <w:proofErr w:type="spellEnd"/>
      <w:r>
        <w:rPr>
          <w:rFonts w:ascii="Arial" w:hAnsi="Arial" w:cs="Arial"/>
          <w:b/>
          <w:bCs/>
          <w:szCs w:val="24"/>
        </w:rPr>
        <w:t>, Szlovénia (szükséges nyelvtudás: angol) 1 fő, 6 hónap (</w:t>
      </w:r>
      <w:proofErr w:type="spellStart"/>
      <w:r>
        <w:rPr>
          <w:rFonts w:ascii="Arial" w:hAnsi="Arial" w:cs="Arial"/>
          <w:b/>
          <w:bCs/>
          <w:szCs w:val="24"/>
        </w:rPr>
        <w:t>MSc</w:t>
      </w:r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05025F7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  <w:color w:val="FF0000"/>
        </w:rPr>
      </w:pPr>
    </w:p>
    <w:p w14:paraId="47143B1B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6E2C5877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</w:rPr>
        <w:t>NÉPEGÉSZSÉGÜGYI ELLENŐR SZAKIRÁNY HALLGATÓI SZÁMÁRA:</w:t>
      </w:r>
    </w:p>
    <w:p w14:paraId="364ACF6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6F02A9B5" w14:textId="638754E8" w:rsidR="00DB02FD" w:rsidRPr="00A568E7" w:rsidRDefault="00DB02FD" w:rsidP="00EA1635">
      <w:pPr>
        <w:numPr>
          <w:ilvl w:val="0"/>
          <w:numId w:val="37"/>
        </w:numPr>
        <w:spacing w:before="120" w:after="120" w:line="312" w:lineRule="auto"/>
        <w:ind w:left="714" w:hanging="357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</w:rPr>
        <w:t>Instituto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Politecnico</w:t>
      </w:r>
      <w:proofErr w:type="spellEnd"/>
      <w:r w:rsidRPr="00A568E7">
        <w:rPr>
          <w:rFonts w:ascii="Arial" w:hAnsi="Arial" w:cs="Arial"/>
          <w:b/>
        </w:rPr>
        <w:t xml:space="preserve"> de Beja Portugália </w:t>
      </w:r>
      <w:r w:rsidRPr="00A568E7">
        <w:rPr>
          <w:rFonts w:ascii="Arial" w:hAnsi="Arial" w:cs="Arial"/>
          <w:b/>
          <w:bCs/>
        </w:rPr>
        <w:t xml:space="preserve">(szükséges nyelvtudás: angol, és/vagy portugál, spanyol), 2 fő, </w:t>
      </w:r>
      <w:r w:rsidR="0001111A">
        <w:rPr>
          <w:rFonts w:ascii="Arial" w:hAnsi="Arial" w:cs="Arial"/>
          <w:b/>
          <w:bCs/>
        </w:rPr>
        <w:t>10</w:t>
      </w:r>
      <w:r w:rsidRPr="00A568E7">
        <w:rPr>
          <w:rFonts w:ascii="Arial" w:hAnsi="Arial" w:cs="Arial"/>
          <w:b/>
          <w:bCs/>
        </w:rPr>
        <w:t xml:space="preserve">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105B25F9" w14:textId="09A3716E" w:rsidR="00A568E7" w:rsidRPr="00716D98" w:rsidRDefault="00A568E7" w:rsidP="00EA1635">
      <w:pPr>
        <w:numPr>
          <w:ilvl w:val="0"/>
          <w:numId w:val="37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716D98">
        <w:rPr>
          <w:rFonts w:ascii="Arial" w:hAnsi="Arial" w:cs="Arial"/>
          <w:b/>
          <w:bCs/>
          <w:szCs w:val="24"/>
        </w:rPr>
        <w:t xml:space="preserve">Lahti University of </w:t>
      </w:r>
      <w:proofErr w:type="spellStart"/>
      <w:r w:rsidRPr="00716D98">
        <w:rPr>
          <w:rFonts w:ascii="Arial" w:hAnsi="Arial" w:cs="Arial"/>
          <w:b/>
          <w:bCs/>
          <w:szCs w:val="24"/>
        </w:rPr>
        <w:t>Applied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716D98">
        <w:rPr>
          <w:rFonts w:ascii="Arial" w:hAnsi="Arial" w:cs="Arial"/>
          <w:b/>
          <w:bCs/>
          <w:szCs w:val="24"/>
        </w:rPr>
        <w:t>Sciences</w:t>
      </w:r>
      <w:proofErr w:type="spellEnd"/>
      <w:r w:rsidRPr="00716D98">
        <w:rPr>
          <w:rFonts w:ascii="Arial" w:hAnsi="Arial" w:cs="Arial"/>
          <w:b/>
          <w:bCs/>
          <w:szCs w:val="24"/>
        </w:rPr>
        <w:t>, Finnország, (szükséges nyelvtudás: angol</w:t>
      </w:r>
      <w:r>
        <w:rPr>
          <w:rFonts w:ascii="Arial" w:hAnsi="Arial" w:cs="Arial"/>
          <w:b/>
          <w:bCs/>
          <w:szCs w:val="24"/>
        </w:rPr>
        <w:t xml:space="preserve"> vagy finn</w:t>
      </w:r>
      <w:r w:rsidRPr="00716D98">
        <w:rPr>
          <w:rFonts w:ascii="Arial" w:hAnsi="Arial" w:cs="Arial"/>
          <w:b/>
          <w:bCs/>
          <w:szCs w:val="24"/>
        </w:rPr>
        <w:t xml:space="preserve">) 2 fő, </w:t>
      </w:r>
      <w:r w:rsidR="00282B62">
        <w:rPr>
          <w:rFonts w:ascii="Arial" w:hAnsi="Arial" w:cs="Arial"/>
          <w:b/>
          <w:bCs/>
          <w:szCs w:val="24"/>
        </w:rPr>
        <w:t>10</w:t>
      </w:r>
      <w:r w:rsidRPr="00716D98">
        <w:rPr>
          <w:rFonts w:ascii="Arial" w:hAnsi="Arial" w:cs="Arial"/>
          <w:b/>
          <w:bCs/>
          <w:szCs w:val="24"/>
        </w:rPr>
        <w:t xml:space="preserve"> hónap</w:t>
      </w:r>
    </w:p>
    <w:p w14:paraId="090FDF1F" w14:textId="264D6B00" w:rsidR="00DB02FD" w:rsidRPr="00A568E7" w:rsidRDefault="00DB02FD" w:rsidP="00EA1635">
      <w:pPr>
        <w:numPr>
          <w:ilvl w:val="0"/>
          <w:numId w:val="37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  <w:bCs/>
          <w:szCs w:val="24"/>
        </w:rPr>
        <w:t>Medical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University Sofia (szükséges nyelvtudás: angol) 2 fő, </w:t>
      </w:r>
      <w:r w:rsidR="00282B62">
        <w:rPr>
          <w:rFonts w:ascii="Arial" w:hAnsi="Arial" w:cs="Arial"/>
          <w:b/>
          <w:bCs/>
          <w:szCs w:val="24"/>
        </w:rPr>
        <w:t>10</w:t>
      </w:r>
      <w:r w:rsidRPr="00A568E7">
        <w:rPr>
          <w:rFonts w:ascii="Arial" w:hAnsi="Arial" w:cs="Arial"/>
          <w:b/>
          <w:bCs/>
          <w:szCs w:val="24"/>
        </w:rPr>
        <w:t xml:space="preserve"> hónap (</w:t>
      </w:r>
      <w:proofErr w:type="spellStart"/>
      <w:r w:rsidRPr="00A568E7">
        <w:rPr>
          <w:rFonts w:ascii="Arial" w:hAnsi="Arial" w:cs="Arial"/>
          <w:b/>
          <w:bCs/>
          <w:szCs w:val="24"/>
        </w:rPr>
        <w:t>BSc</w:t>
      </w:r>
      <w:proofErr w:type="spellEnd"/>
      <w:r w:rsidRPr="00A568E7">
        <w:rPr>
          <w:rFonts w:ascii="Arial" w:hAnsi="Arial" w:cs="Arial"/>
          <w:b/>
          <w:bCs/>
          <w:szCs w:val="24"/>
        </w:rPr>
        <w:t>)</w:t>
      </w:r>
    </w:p>
    <w:p w14:paraId="40EF4BB4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37380F02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VÉDŐNŐ SZAKIRÁNY HALLGATÓI SZÁMÁRA:</w:t>
      </w:r>
    </w:p>
    <w:p w14:paraId="7CA498AA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color w:val="FF0000"/>
        </w:rPr>
      </w:pPr>
    </w:p>
    <w:p w14:paraId="5181A2E6" w14:textId="5E1FEE90" w:rsidR="00DB02FD" w:rsidRPr="00A568E7" w:rsidRDefault="00DB02FD" w:rsidP="00EA1635">
      <w:pPr>
        <w:numPr>
          <w:ilvl w:val="0"/>
          <w:numId w:val="38"/>
        </w:numPr>
        <w:tabs>
          <w:tab w:val="num" w:pos="284"/>
        </w:tabs>
        <w:spacing w:line="312" w:lineRule="auto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Satakunta</w:t>
      </w:r>
      <w:proofErr w:type="spellEnd"/>
      <w:r w:rsidRPr="00A568E7">
        <w:rPr>
          <w:rFonts w:ascii="Arial" w:hAnsi="Arial" w:cs="Arial"/>
          <w:b/>
          <w:bCs/>
        </w:rPr>
        <w:t xml:space="preserve"> University of </w:t>
      </w:r>
      <w:proofErr w:type="spellStart"/>
      <w:r w:rsidRPr="00A568E7">
        <w:rPr>
          <w:rFonts w:ascii="Arial" w:hAnsi="Arial" w:cs="Arial"/>
          <w:b/>
          <w:bCs/>
        </w:rPr>
        <w:t>Applied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Sciences</w:t>
      </w:r>
      <w:proofErr w:type="spellEnd"/>
      <w:r w:rsidRPr="00A568E7">
        <w:rPr>
          <w:rFonts w:ascii="Arial" w:hAnsi="Arial" w:cs="Arial"/>
          <w:b/>
          <w:bCs/>
        </w:rPr>
        <w:t xml:space="preserve">, Finnország (szükséges nyelvtudás: angol és/vagy finn) 2 fő, </w:t>
      </w:r>
      <w:r w:rsidR="00282B62">
        <w:rPr>
          <w:rFonts w:ascii="Arial" w:hAnsi="Arial" w:cs="Arial"/>
          <w:b/>
          <w:bCs/>
        </w:rPr>
        <w:t>10</w:t>
      </w:r>
      <w:r w:rsidRPr="00A568E7">
        <w:rPr>
          <w:rFonts w:ascii="Arial" w:hAnsi="Arial" w:cs="Arial"/>
          <w:b/>
          <w:bCs/>
        </w:rPr>
        <w:t xml:space="preserve">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145280B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3C21C095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  <w:caps/>
        </w:rPr>
        <w:t xml:space="preserve">Rekreáció szervezés, egészségfejlesztés </w:t>
      </w:r>
      <w:proofErr w:type="gramStart"/>
      <w:r w:rsidRPr="00A568E7">
        <w:rPr>
          <w:rFonts w:ascii="Arial" w:hAnsi="Arial" w:cs="Arial"/>
          <w:b/>
          <w:bCs/>
          <w:caps/>
        </w:rPr>
        <w:t>ÉS</w:t>
      </w:r>
      <w:proofErr w:type="gramEnd"/>
      <w:r w:rsidRPr="00A568E7">
        <w:rPr>
          <w:rFonts w:ascii="Arial" w:hAnsi="Arial" w:cs="Arial"/>
          <w:b/>
          <w:bCs/>
          <w:caps/>
        </w:rPr>
        <w:t xml:space="preserve"> SPORTTUDOMÁNY ALAPKÉPZÉSI SZAK HALLGATÓI SZÁMÁRA:</w:t>
      </w:r>
    </w:p>
    <w:p w14:paraId="75E5D98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  <w:color w:val="FF0000"/>
        </w:rPr>
      </w:pPr>
    </w:p>
    <w:p w14:paraId="72FD9084" w14:textId="5B714F56" w:rsidR="00DB02FD" w:rsidRPr="00A568E7" w:rsidRDefault="00DB02FD" w:rsidP="00EA1635">
      <w:pPr>
        <w:numPr>
          <w:ilvl w:val="0"/>
          <w:numId w:val="33"/>
        </w:numPr>
        <w:spacing w:before="120" w:after="120" w:line="312" w:lineRule="auto"/>
        <w:ind w:left="505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</w:rPr>
        <w:t xml:space="preserve">Helsinki </w:t>
      </w:r>
      <w:proofErr w:type="spellStart"/>
      <w:r w:rsidRPr="00A568E7">
        <w:rPr>
          <w:rFonts w:ascii="Arial" w:hAnsi="Arial" w:cs="Arial"/>
          <w:b/>
        </w:rPr>
        <w:t>Metropolia</w:t>
      </w:r>
      <w:proofErr w:type="spellEnd"/>
      <w:r w:rsidRPr="00A568E7">
        <w:rPr>
          <w:rFonts w:ascii="Arial" w:hAnsi="Arial" w:cs="Arial"/>
          <w:b/>
        </w:rPr>
        <w:t xml:space="preserve"> University of </w:t>
      </w:r>
      <w:proofErr w:type="spellStart"/>
      <w:r w:rsidRPr="00A568E7">
        <w:rPr>
          <w:rFonts w:ascii="Arial" w:hAnsi="Arial" w:cs="Arial"/>
          <w:b/>
        </w:rPr>
        <w:t>Applied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Sciences</w:t>
      </w:r>
      <w:proofErr w:type="spellEnd"/>
      <w:r w:rsidRPr="00A568E7">
        <w:rPr>
          <w:rFonts w:ascii="Arial" w:hAnsi="Arial" w:cs="Arial"/>
          <w:b/>
        </w:rPr>
        <w:t xml:space="preserve">, Finnország </w:t>
      </w:r>
      <w:r w:rsidRPr="00A568E7">
        <w:rPr>
          <w:rFonts w:ascii="Arial" w:hAnsi="Arial" w:cs="Arial"/>
          <w:b/>
          <w:bCs/>
        </w:rPr>
        <w:t xml:space="preserve">(szükséges nyelvtudás: angol és/vagy finn) 2 fő, </w:t>
      </w:r>
      <w:r w:rsidR="00282B62">
        <w:rPr>
          <w:rFonts w:ascii="Arial" w:hAnsi="Arial" w:cs="Arial"/>
          <w:b/>
          <w:bCs/>
        </w:rPr>
        <w:t>10</w:t>
      </w:r>
      <w:r w:rsidRPr="00A568E7">
        <w:rPr>
          <w:rFonts w:ascii="Arial" w:hAnsi="Arial" w:cs="Arial"/>
          <w:b/>
          <w:bCs/>
        </w:rPr>
        <w:t xml:space="preserve">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049DF9F7" w14:textId="201AC179" w:rsidR="00DB02FD" w:rsidRPr="00A568E7" w:rsidRDefault="00DB02FD" w:rsidP="00EA1635">
      <w:pPr>
        <w:numPr>
          <w:ilvl w:val="0"/>
          <w:numId w:val="33"/>
        </w:numPr>
        <w:spacing w:before="120" w:after="120" w:line="312" w:lineRule="auto"/>
        <w:ind w:left="505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Escola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Superior</w:t>
      </w:r>
      <w:proofErr w:type="spellEnd"/>
      <w:r w:rsidRPr="00A568E7">
        <w:rPr>
          <w:rFonts w:ascii="Arial" w:hAnsi="Arial" w:cs="Arial"/>
          <w:b/>
          <w:bCs/>
        </w:rPr>
        <w:t xml:space="preserve"> de </w:t>
      </w:r>
      <w:proofErr w:type="spellStart"/>
      <w:r w:rsidRPr="00A568E7">
        <w:rPr>
          <w:rFonts w:ascii="Arial" w:hAnsi="Arial" w:cs="Arial"/>
          <w:b/>
          <w:bCs/>
        </w:rPr>
        <w:t>Desporto</w:t>
      </w:r>
      <w:proofErr w:type="spellEnd"/>
      <w:r w:rsidRPr="00A568E7">
        <w:rPr>
          <w:rFonts w:ascii="Arial" w:hAnsi="Arial" w:cs="Arial"/>
          <w:b/>
          <w:bCs/>
        </w:rPr>
        <w:t xml:space="preserve"> de Rio Maior, Portugália (szükséges nyelvtudás: angol vagy portugál) 2 fő, </w:t>
      </w:r>
      <w:r w:rsidR="00282B62">
        <w:rPr>
          <w:rFonts w:ascii="Arial" w:hAnsi="Arial" w:cs="Arial"/>
          <w:b/>
          <w:bCs/>
        </w:rPr>
        <w:t>10</w:t>
      </w:r>
      <w:r w:rsidRPr="00A568E7">
        <w:rPr>
          <w:rFonts w:ascii="Arial" w:hAnsi="Arial" w:cs="Arial"/>
          <w:b/>
          <w:bCs/>
        </w:rPr>
        <w:t xml:space="preserve">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3B8B1C52" w14:textId="02F7E375" w:rsidR="00DB02FD" w:rsidRPr="00A568E7" w:rsidRDefault="00DB02FD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</w:rPr>
      </w:pPr>
      <w:proofErr w:type="spellStart"/>
      <w:r w:rsidRPr="00A568E7">
        <w:rPr>
          <w:rFonts w:ascii="Arial" w:hAnsi="Arial" w:cs="Arial"/>
          <w:b/>
        </w:rPr>
        <w:t>Fundació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TecnoCampus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Mataró</w:t>
      </w:r>
      <w:proofErr w:type="spellEnd"/>
      <w:r w:rsidRPr="00A568E7">
        <w:rPr>
          <w:rFonts w:ascii="Arial" w:hAnsi="Arial" w:cs="Arial"/>
          <w:b/>
        </w:rPr>
        <w:t xml:space="preserve"> – </w:t>
      </w:r>
      <w:proofErr w:type="spellStart"/>
      <w:r w:rsidRPr="00A568E7">
        <w:rPr>
          <w:rFonts w:ascii="Arial" w:hAnsi="Arial" w:cs="Arial"/>
          <w:b/>
        </w:rPr>
        <w:t>Maresme</w:t>
      </w:r>
      <w:proofErr w:type="spellEnd"/>
      <w:r w:rsidRPr="00A568E7">
        <w:rPr>
          <w:rFonts w:ascii="Arial" w:hAnsi="Arial" w:cs="Arial"/>
          <w:b/>
        </w:rPr>
        <w:t xml:space="preserve">, Spanyolország (szükséges nyelvtudás: angol vagy spanyol) 2 fő, </w:t>
      </w:r>
      <w:r w:rsidR="00282B62">
        <w:rPr>
          <w:rFonts w:ascii="Arial" w:hAnsi="Arial" w:cs="Arial"/>
          <w:b/>
        </w:rPr>
        <w:t>10</w:t>
      </w:r>
      <w:r w:rsidRPr="00A568E7">
        <w:rPr>
          <w:rFonts w:ascii="Arial" w:hAnsi="Arial" w:cs="Arial"/>
          <w:b/>
        </w:rPr>
        <w:t xml:space="preserve">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26A5FB60" w14:textId="2204C919" w:rsidR="00A568E7" w:rsidRPr="00716D98" w:rsidRDefault="00A568E7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r w:rsidRPr="00716D98">
        <w:rPr>
          <w:rFonts w:ascii="Arial" w:hAnsi="Arial" w:cs="Arial"/>
          <w:b/>
          <w:bCs/>
          <w:szCs w:val="24"/>
        </w:rPr>
        <w:t xml:space="preserve">Lahti University of </w:t>
      </w:r>
      <w:proofErr w:type="spellStart"/>
      <w:r w:rsidRPr="00716D98">
        <w:rPr>
          <w:rFonts w:ascii="Arial" w:hAnsi="Arial" w:cs="Arial"/>
          <w:b/>
          <w:bCs/>
          <w:szCs w:val="24"/>
        </w:rPr>
        <w:t>Applied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716D98">
        <w:rPr>
          <w:rFonts w:ascii="Arial" w:hAnsi="Arial" w:cs="Arial"/>
          <w:b/>
          <w:bCs/>
          <w:szCs w:val="24"/>
        </w:rPr>
        <w:t>Sciences</w:t>
      </w:r>
      <w:proofErr w:type="spellEnd"/>
      <w:r w:rsidRPr="00716D98">
        <w:rPr>
          <w:rFonts w:ascii="Arial" w:hAnsi="Arial" w:cs="Arial"/>
          <w:b/>
          <w:bCs/>
          <w:szCs w:val="24"/>
        </w:rPr>
        <w:t>, Finnország, (szükséges nyelvtudás: angol</w:t>
      </w:r>
      <w:r>
        <w:rPr>
          <w:rFonts w:ascii="Arial" w:hAnsi="Arial" w:cs="Arial"/>
          <w:b/>
          <w:bCs/>
          <w:szCs w:val="24"/>
        </w:rPr>
        <w:t xml:space="preserve"> vagy finn</w:t>
      </w:r>
      <w:r w:rsidRPr="00716D98">
        <w:rPr>
          <w:rFonts w:ascii="Arial" w:hAnsi="Arial" w:cs="Arial"/>
          <w:b/>
          <w:bCs/>
          <w:szCs w:val="24"/>
        </w:rPr>
        <w:t xml:space="preserve">) 2 fő, </w:t>
      </w:r>
      <w:r w:rsidR="00282B62">
        <w:rPr>
          <w:rFonts w:ascii="Arial" w:hAnsi="Arial" w:cs="Arial"/>
          <w:b/>
          <w:bCs/>
          <w:szCs w:val="24"/>
        </w:rPr>
        <w:t>10</w:t>
      </w:r>
      <w:r w:rsidRPr="00716D98">
        <w:rPr>
          <w:rFonts w:ascii="Arial" w:hAnsi="Arial" w:cs="Arial"/>
          <w:b/>
          <w:bCs/>
          <w:szCs w:val="24"/>
        </w:rPr>
        <w:t xml:space="preserve"> hónap</w:t>
      </w:r>
    </w:p>
    <w:p w14:paraId="6AEB15A6" w14:textId="168239D4" w:rsidR="00DB02FD" w:rsidRPr="00A568E7" w:rsidRDefault="00DB02FD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  <w:bCs/>
          <w:szCs w:val="24"/>
        </w:rPr>
        <w:t>Universitatea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568E7">
        <w:rPr>
          <w:rFonts w:ascii="Arial" w:hAnsi="Arial" w:cs="Arial"/>
          <w:b/>
          <w:bCs/>
          <w:szCs w:val="24"/>
        </w:rPr>
        <w:t>Babes</w:t>
      </w:r>
      <w:proofErr w:type="spellEnd"/>
      <w:r w:rsidRPr="00A568E7">
        <w:rPr>
          <w:rFonts w:ascii="Arial" w:hAnsi="Arial" w:cs="Arial"/>
          <w:b/>
          <w:bCs/>
          <w:szCs w:val="24"/>
        </w:rPr>
        <w:t>-Bolyai Cluj-Napoca, Kolozsvár, Románia (</w:t>
      </w:r>
      <w:r w:rsidR="00282B62">
        <w:rPr>
          <w:rFonts w:ascii="Arial" w:hAnsi="Arial" w:cs="Arial"/>
          <w:b/>
          <w:bCs/>
          <w:szCs w:val="24"/>
        </w:rPr>
        <w:t xml:space="preserve">szükséges nyelvtudás: angol) </w:t>
      </w:r>
      <w:r w:rsidRPr="00A568E7">
        <w:rPr>
          <w:rFonts w:ascii="Arial" w:hAnsi="Arial" w:cs="Arial"/>
          <w:b/>
          <w:bCs/>
          <w:szCs w:val="24"/>
        </w:rPr>
        <w:t xml:space="preserve">2 fő, </w:t>
      </w:r>
      <w:r w:rsidR="00282B62">
        <w:rPr>
          <w:rFonts w:ascii="Arial" w:hAnsi="Arial" w:cs="Arial"/>
          <w:b/>
          <w:bCs/>
          <w:szCs w:val="24"/>
        </w:rPr>
        <w:t>10 hónap</w:t>
      </w:r>
      <w:r w:rsidRPr="00A568E7">
        <w:rPr>
          <w:rFonts w:ascii="Arial" w:hAnsi="Arial" w:cs="Arial"/>
          <w:b/>
          <w:bCs/>
          <w:szCs w:val="24"/>
        </w:rPr>
        <w:t xml:space="preserve"> (</w:t>
      </w:r>
      <w:proofErr w:type="spellStart"/>
      <w:r w:rsidRPr="00A568E7">
        <w:rPr>
          <w:rFonts w:ascii="Arial" w:hAnsi="Arial" w:cs="Arial"/>
          <w:b/>
          <w:bCs/>
          <w:szCs w:val="24"/>
        </w:rPr>
        <w:t>BSc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A568E7">
        <w:rPr>
          <w:rFonts w:ascii="Arial" w:hAnsi="Arial" w:cs="Arial"/>
          <w:b/>
          <w:bCs/>
          <w:szCs w:val="24"/>
        </w:rPr>
        <w:t>MSc</w:t>
      </w:r>
      <w:proofErr w:type="spellEnd"/>
      <w:r w:rsidRPr="00A568E7">
        <w:rPr>
          <w:rFonts w:ascii="Arial" w:hAnsi="Arial" w:cs="Arial"/>
          <w:b/>
          <w:bCs/>
          <w:szCs w:val="24"/>
        </w:rPr>
        <w:t>, PhD)</w:t>
      </w:r>
    </w:p>
    <w:p w14:paraId="57AA5EBD" w14:textId="77777777" w:rsidR="00DB02FD" w:rsidRPr="00CE2728" w:rsidRDefault="00DB02FD" w:rsidP="00D65442">
      <w:pPr>
        <w:spacing w:line="312" w:lineRule="auto"/>
        <w:ind w:left="142"/>
        <w:jc w:val="both"/>
        <w:rPr>
          <w:rFonts w:ascii="Arial" w:hAnsi="Arial" w:cs="Arial"/>
          <w:b/>
          <w:color w:val="FF0000"/>
        </w:rPr>
      </w:pPr>
    </w:p>
    <w:p w14:paraId="3E0165FB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MENTŐTISZT SZAKIRÁNY HALLGATÓI SZÁMÁRA:</w:t>
      </w:r>
    </w:p>
    <w:p w14:paraId="56B2288C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0BCA5EF3" w14:textId="1254048A" w:rsidR="00DB02FD" w:rsidRDefault="00DB02FD" w:rsidP="00D65442">
      <w:pPr>
        <w:numPr>
          <w:ilvl w:val="0"/>
          <w:numId w:val="39"/>
        </w:num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</w:rPr>
        <w:t xml:space="preserve">Helsinki </w:t>
      </w:r>
      <w:proofErr w:type="spellStart"/>
      <w:r w:rsidRPr="00A568E7">
        <w:rPr>
          <w:rFonts w:ascii="Arial" w:hAnsi="Arial" w:cs="Arial"/>
          <w:b/>
          <w:bCs/>
        </w:rPr>
        <w:t>Metropolia</w:t>
      </w:r>
      <w:proofErr w:type="spellEnd"/>
      <w:r w:rsidRPr="00A568E7">
        <w:rPr>
          <w:rFonts w:ascii="Arial" w:hAnsi="Arial" w:cs="Arial"/>
          <w:b/>
          <w:bCs/>
        </w:rPr>
        <w:t xml:space="preserve"> University of </w:t>
      </w:r>
      <w:proofErr w:type="spellStart"/>
      <w:r w:rsidRPr="00A568E7">
        <w:rPr>
          <w:rFonts w:ascii="Arial" w:hAnsi="Arial" w:cs="Arial"/>
          <w:b/>
          <w:bCs/>
        </w:rPr>
        <w:t>Applied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Sciences</w:t>
      </w:r>
      <w:proofErr w:type="spellEnd"/>
      <w:r w:rsidRPr="00A568E7">
        <w:rPr>
          <w:rFonts w:ascii="Arial" w:hAnsi="Arial" w:cs="Arial"/>
          <w:b/>
          <w:bCs/>
        </w:rPr>
        <w:t xml:space="preserve">, Finnország (szükséges nyelvtudás: angol és/vagy finn) 2 fő, </w:t>
      </w:r>
      <w:r w:rsidR="00282B62">
        <w:rPr>
          <w:rFonts w:ascii="Arial" w:hAnsi="Arial" w:cs="Arial"/>
          <w:b/>
          <w:bCs/>
        </w:rPr>
        <w:t>10</w:t>
      </w:r>
      <w:r w:rsidRPr="00A568E7">
        <w:rPr>
          <w:rFonts w:ascii="Arial" w:hAnsi="Arial" w:cs="Arial"/>
          <w:b/>
          <w:bCs/>
        </w:rPr>
        <w:t xml:space="preserve">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3C3EDB87" w14:textId="0DC4F999" w:rsidR="00282B62" w:rsidRPr="00A568E7" w:rsidRDefault="00282B62" w:rsidP="00282B62">
      <w:pPr>
        <w:numPr>
          <w:ilvl w:val="0"/>
          <w:numId w:val="39"/>
        </w:numPr>
        <w:spacing w:line="312" w:lineRule="auto"/>
        <w:jc w:val="both"/>
        <w:rPr>
          <w:rFonts w:ascii="Arial" w:hAnsi="Arial" w:cs="Arial"/>
          <w:b/>
          <w:bCs/>
        </w:rPr>
      </w:pPr>
      <w:proofErr w:type="spellStart"/>
      <w:r w:rsidRPr="00282B62">
        <w:rPr>
          <w:rFonts w:ascii="Arial" w:hAnsi="Arial" w:cs="Arial"/>
          <w:b/>
          <w:bCs/>
        </w:rPr>
        <w:t>Uniwersytet</w:t>
      </w:r>
      <w:proofErr w:type="spellEnd"/>
      <w:r w:rsidRPr="00282B62">
        <w:rPr>
          <w:rFonts w:ascii="Arial" w:hAnsi="Arial" w:cs="Arial"/>
          <w:b/>
          <w:bCs/>
        </w:rPr>
        <w:t xml:space="preserve"> </w:t>
      </w:r>
      <w:proofErr w:type="spellStart"/>
      <w:r w:rsidRPr="00282B62">
        <w:rPr>
          <w:rFonts w:ascii="Arial" w:hAnsi="Arial" w:cs="Arial"/>
          <w:b/>
          <w:bCs/>
        </w:rPr>
        <w:t>Rzeszowski</w:t>
      </w:r>
      <w:proofErr w:type="spellEnd"/>
      <w:r>
        <w:rPr>
          <w:rFonts w:ascii="Arial" w:hAnsi="Arial" w:cs="Arial"/>
          <w:b/>
          <w:bCs/>
        </w:rPr>
        <w:t>, Lengyelország (szükséges nyelvtudás: angol) 2 fő, 10 hónap (</w:t>
      </w:r>
      <w:proofErr w:type="spellStart"/>
      <w:r>
        <w:rPr>
          <w:rFonts w:ascii="Arial" w:hAnsi="Arial" w:cs="Arial"/>
          <w:b/>
          <w:bCs/>
        </w:rPr>
        <w:t>BSc</w:t>
      </w:r>
      <w:proofErr w:type="spellEnd"/>
      <w:r>
        <w:rPr>
          <w:rFonts w:ascii="Arial" w:hAnsi="Arial" w:cs="Arial"/>
          <w:b/>
          <w:bCs/>
        </w:rPr>
        <w:t>)</w:t>
      </w:r>
    </w:p>
    <w:p w14:paraId="58074941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2A921EC7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KÉPALKOTÓ DIAGNOSZTIKA SZAKIRÁNY HALLGATÓI SZÁMÁRA: </w:t>
      </w:r>
    </w:p>
    <w:p w14:paraId="42B37BC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7AA15A8F" w14:textId="7AD5C460" w:rsidR="00DB02FD" w:rsidRPr="00A568E7" w:rsidRDefault="00DB02FD" w:rsidP="00D65442">
      <w:pPr>
        <w:numPr>
          <w:ilvl w:val="0"/>
          <w:numId w:val="44"/>
        </w:numPr>
        <w:spacing w:line="312" w:lineRule="auto"/>
        <w:ind w:left="851"/>
        <w:jc w:val="both"/>
        <w:rPr>
          <w:rFonts w:ascii="Arial" w:hAnsi="Arial" w:cs="Arial"/>
          <w:b/>
        </w:rPr>
      </w:pPr>
      <w:proofErr w:type="spellStart"/>
      <w:r w:rsidRPr="00A568E7">
        <w:rPr>
          <w:rFonts w:ascii="Arial" w:hAnsi="Arial" w:cs="Arial"/>
          <w:b/>
          <w:bCs/>
        </w:rPr>
        <w:t>Fachhochschule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Joanneum</w:t>
      </w:r>
      <w:proofErr w:type="spellEnd"/>
      <w:r w:rsidRPr="00A568E7">
        <w:rPr>
          <w:rFonts w:ascii="Arial" w:hAnsi="Arial" w:cs="Arial"/>
          <w:b/>
        </w:rPr>
        <w:t>, Ausztr</w:t>
      </w:r>
      <w:r w:rsidR="00282B62">
        <w:rPr>
          <w:rFonts w:ascii="Arial" w:hAnsi="Arial" w:cs="Arial"/>
          <w:b/>
        </w:rPr>
        <w:t>ia (szükséges nyelvtudás: német</w:t>
      </w:r>
      <w:r w:rsidRPr="00A568E7">
        <w:rPr>
          <w:rFonts w:ascii="Arial" w:hAnsi="Arial" w:cs="Arial"/>
          <w:b/>
        </w:rPr>
        <w:t>)</w:t>
      </w:r>
      <w:r w:rsidR="00282B62">
        <w:rPr>
          <w:rFonts w:ascii="Arial" w:hAnsi="Arial" w:cs="Arial"/>
          <w:b/>
        </w:rPr>
        <w:t xml:space="preserve"> 2 fő, 6</w:t>
      </w:r>
      <w:r w:rsidRPr="00A568E7">
        <w:rPr>
          <w:rFonts w:ascii="Arial" w:hAnsi="Arial" w:cs="Arial"/>
          <w:b/>
        </w:rPr>
        <w:t xml:space="preserve">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1B1C2027" w14:textId="6351FBBF" w:rsidR="00DB02FD" w:rsidRPr="00A568E7" w:rsidRDefault="00DB02FD" w:rsidP="00D65442">
      <w:pPr>
        <w:numPr>
          <w:ilvl w:val="0"/>
          <w:numId w:val="44"/>
        </w:numPr>
        <w:spacing w:line="312" w:lineRule="auto"/>
        <w:ind w:left="851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University of </w:t>
      </w:r>
      <w:proofErr w:type="spellStart"/>
      <w:r w:rsidRPr="00A568E7">
        <w:rPr>
          <w:rFonts w:ascii="Arial" w:hAnsi="Arial" w:cs="Arial"/>
          <w:b/>
        </w:rPr>
        <w:t>Applied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Sciences</w:t>
      </w:r>
      <w:proofErr w:type="spellEnd"/>
      <w:r w:rsidRPr="00A568E7">
        <w:rPr>
          <w:rFonts w:ascii="Arial" w:hAnsi="Arial" w:cs="Arial"/>
          <w:b/>
        </w:rPr>
        <w:t xml:space="preserve">, Wiener </w:t>
      </w:r>
      <w:proofErr w:type="spellStart"/>
      <w:r w:rsidRPr="00A568E7">
        <w:rPr>
          <w:rFonts w:ascii="Arial" w:hAnsi="Arial" w:cs="Arial"/>
          <w:b/>
        </w:rPr>
        <w:t>Neustadt</w:t>
      </w:r>
      <w:proofErr w:type="spellEnd"/>
      <w:r w:rsidRPr="00A568E7">
        <w:rPr>
          <w:rFonts w:ascii="Arial" w:hAnsi="Arial" w:cs="Arial"/>
          <w:b/>
        </w:rPr>
        <w:t xml:space="preserve">, Ausztria (szükséges nyelvtudás: német), 2 fő, </w:t>
      </w:r>
      <w:r w:rsidR="00282B62">
        <w:rPr>
          <w:rFonts w:ascii="Arial" w:hAnsi="Arial" w:cs="Arial"/>
          <w:b/>
        </w:rPr>
        <w:t xml:space="preserve">10 </w:t>
      </w:r>
      <w:r w:rsidRPr="00A568E7">
        <w:rPr>
          <w:rFonts w:ascii="Arial" w:hAnsi="Arial" w:cs="Arial"/>
          <w:b/>
        </w:rPr>
        <w:t>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210A49EB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22C2765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1943BE41" w14:textId="3132CF10" w:rsidR="00DB02FD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EGÉSZSÉGTURIZMUS SZAKIRÁNY HALLGATÓI SZÁMÁRA: </w:t>
      </w:r>
    </w:p>
    <w:p w14:paraId="053E6219" w14:textId="77777777" w:rsidR="00282B62" w:rsidRPr="00A568E7" w:rsidRDefault="00282B62" w:rsidP="00D65442">
      <w:pPr>
        <w:spacing w:line="312" w:lineRule="auto"/>
        <w:jc w:val="both"/>
        <w:rPr>
          <w:rFonts w:ascii="Arial" w:hAnsi="Arial" w:cs="Arial"/>
          <w:b/>
        </w:rPr>
      </w:pPr>
    </w:p>
    <w:p w14:paraId="56E68FBD" w14:textId="139837D3" w:rsidR="00DB02FD" w:rsidRDefault="00DB02FD" w:rsidP="008237B9">
      <w:pPr>
        <w:pStyle w:val="Listaszerbekezds"/>
        <w:numPr>
          <w:ilvl w:val="0"/>
          <w:numId w:val="42"/>
        </w:numPr>
        <w:spacing w:line="360" w:lineRule="auto"/>
        <w:ind w:left="782" w:hanging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568E7">
        <w:rPr>
          <w:rFonts w:ascii="Arial" w:hAnsi="Arial" w:cs="Arial"/>
          <w:b/>
          <w:sz w:val="24"/>
          <w:szCs w:val="24"/>
        </w:rPr>
        <w:t>Escola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Superior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Desporto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de Rio Maior, Portugália (szükséges nyelvtudás: angol vagy portugál)</w:t>
      </w:r>
      <w:r w:rsidR="00A121F1">
        <w:rPr>
          <w:rFonts w:ascii="Arial" w:hAnsi="Arial" w:cs="Arial"/>
          <w:b/>
          <w:sz w:val="24"/>
          <w:szCs w:val="24"/>
        </w:rPr>
        <w:t xml:space="preserve"> </w:t>
      </w:r>
      <w:r w:rsidR="00282B62">
        <w:rPr>
          <w:rFonts w:ascii="Arial" w:hAnsi="Arial" w:cs="Arial"/>
          <w:b/>
          <w:sz w:val="24"/>
          <w:szCs w:val="24"/>
        </w:rPr>
        <w:t>2 fő 10</w:t>
      </w:r>
      <w:r w:rsidRPr="00A568E7">
        <w:rPr>
          <w:rFonts w:ascii="Arial" w:hAnsi="Arial" w:cs="Arial"/>
          <w:b/>
          <w:sz w:val="24"/>
          <w:szCs w:val="24"/>
        </w:rPr>
        <w:t xml:space="preserve"> hónap (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BSc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>)</w:t>
      </w:r>
    </w:p>
    <w:p w14:paraId="51A24DBA" w14:textId="16C57C00" w:rsidR="00282B62" w:rsidRPr="00A568E7" w:rsidRDefault="00282B62" w:rsidP="008237B9">
      <w:pPr>
        <w:pStyle w:val="Listaszerbekezds"/>
        <w:numPr>
          <w:ilvl w:val="0"/>
          <w:numId w:val="42"/>
        </w:numPr>
        <w:spacing w:line="360" w:lineRule="auto"/>
        <w:ind w:left="782" w:hanging="357"/>
        <w:jc w:val="both"/>
        <w:rPr>
          <w:rFonts w:ascii="Arial" w:hAnsi="Arial" w:cs="Arial"/>
          <w:b/>
          <w:sz w:val="24"/>
          <w:szCs w:val="24"/>
        </w:rPr>
      </w:pPr>
      <w:r w:rsidRPr="00282B62">
        <w:rPr>
          <w:rFonts w:ascii="Arial" w:hAnsi="Arial" w:cs="Arial"/>
          <w:b/>
          <w:sz w:val="24"/>
          <w:szCs w:val="24"/>
        </w:rPr>
        <w:t xml:space="preserve">FH </w:t>
      </w:r>
      <w:proofErr w:type="spellStart"/>
      <w:proofErr w:type="gramStart"/>
      <w:r w:rsidRPr="00282B62">
        <w:rPr>
          <w:rFonts w:ascii="Arial" w:hAnsi="Arial" w:cs="Arial"/>
          <w:b/>
          <w:sz w:val="24"/>
          <w:szCs w:val="24"/>
        </w:rPr>
        <w:t>Joanneum</w:t>
      </w:r>
      <w:proofErr w:type="spellEnd"/>
      <w:r w:rsidRPr="00282B6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82B62">
        <w:rPr>
          <w:rFonts w:ascii="Arial" w:hAnsi="Arial" w:cs="Arial"/>
          <w:b/>
          <w:sz w:val="24"/>
          <w:szCs w:val="24"/>
        </w:rPr>
        <w:t>Gesellschaft</w:t>
      </w:r>
      <w:proofErr w:type="spellEnd"/>
      <w:proofErr w:type="gramEnd"/>
      <w:r w:rsidRPr="00282B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2B62">
        <w:rPr>
          <w:rFonts w:ascii="Arial" w:hAnsi="Arial" w:cs="Arial"/>
          <w:b/>
          <w:sz w:val="24"/>
          <w:szCs w:val="24"/>
        </w:rPr>
        <w:t>mbH</w:t>
      </w:r>
      <w:proofErr w:type="spellEnd"/>
      <w:r>
        <w:rPr>
          <w:rFonts w:ascii="Arial" w:hAnsi="Arial" w:cs="Arial"/>
          <w:b/>
          <w:sz w:val="24"/>
          <w:szCs w:val="24"/>
        </w:rPr>
        <w:t>, Ausztria (szükséges nyelvtudás: német) 2 hónap, 10 hónap (</w:t>
      </w:r>
      <w:proofErr w:type="spellStart"/>
      <w:r>
        <w:rPr>
          <w:rFonts w:ascii="Arial" w:hAnsi="Arial" w:cs="Arial"/>
          <w:b/>
          <w:sz w:val="24"/>
          <w:szCs w:val="24"/>
        </w:rPr>
        <w:t>BSc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0EBF99C3" w14:textId="77777777" w:rsidR="00DB02FD" w:rsidRPr="00CE2728" w:rsidRDefault="00DB02FD" w:rsidP="00D65442">
      <w:pPr>
        <w:spacing w:line="312" w:lineRule="auto"/>
        <w:ind w:left="644"/>
        <w:jc w:val="both"/>
        <w:rPr>
          <w:rFonts w:ascii="Arial" w:hAnsi="Arial" w:cs="Arial"/>
          <w:b/>
          <w:color w:val="FF0000"/>
        </w:rPr>
      </w:pPr>
    </w:p>
    <w:p w14:paraId="613A34C1" w14:textId="77777777" w:rsidR="00342452" w:rsidRDefault="00342452" w:rsidP="00D65442">
      <w:pPr>
        <w:spacing w:line="312" w:lineRule="auto"/>
        <w:jc w:val="both"/>
        <w:rPr>
          <w:rFonts w:ascii="Arial" w:hAnsi="Arial" w:cs="Arial"/>
          <w:b/>
        </w:rPr>
      </w:pPr>
    </w:p>
    <w:p w14:paraId="1277948A" w14:textId="77777777" w:rsidR="000A1994" w:rsidRDefault="000A1994" w:rsidP="00D65442">
      <w:pPr>
        <w:spacing w:line="312" w:lineRule="auto"/>
        <w:jc w:val="both"/>
        <w:rPr>
          <w:rFonts w:ascii="Arial" w:hAnsi="Arial" w:cs="Arial"/>
          <w:b/>
        </w:rPr>
      </w:pPr>
    </w:p>
    <w:p w14:paraId="222A3CCF" w14:textId="77777777" w:rsidR="000A1994" w:rsidRDefault="000A1994" w:rsidP="00D65442">
      <w:pPr>
        <w:spacing w:line="312" w:lineRule="auto"/>
        <w:jc w:val="both"/>
        <w:rPr>
          <w:rFonts w:ascii="Arial" w:hAnsi="Arial" w:cs="Arial"/>
          <w:b/>
        </w:rPr>
      </w:pPr>
    </w:p>
    <w:p w14:paraId="677A91DF" w14:textId="108A3BF1" w:rsidR="00DB02FD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SZÜLÉSZNŐ SZAKIRÁNY HALLGATÓI SZÁMÁRA:</w:t>
      </w:r>
    </w:p>
    <w:p w14:paraId="29517329" w14:textId="77777777" w:rsidR="00282B62" w:rsidRPr="00A568E7" w:rsidRDefault="00282B62" w:rsidP="00D65442">
      <w:pPr>
        <w:spacing w:line="312" w:lineRule="auto"/>
        <w:jc w:val="both"/>
        <w:rPr>
          <w:rFonts w:ascii="Arial" w:hAnsi="Arial" w:cs="Arial"/>
          <w:b/>
        </w:rPr>
      </w:pPr>
    </w:p>
    <w:p w14:paraId="6BCF68BA" w14:textId="17E004EC" w:rsidR="00CE2728" w:rsidRDefault="00DB02FD" w:rsidP="00D65442">
      <w:pPr>
        <w:numPr>
          <w:ilvl w:val="0"/>
          <w:numId w:val="4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</w:rPr>
        <w:t>Medical</w:t>
      </w:r>
      <w:proofErr w:type="spellEnd"/>
      <w:r w:rsidRPr="00A568E7">
        <w:rPr>
          <w:rFonts w:ascii="Arial" w:hAnsi="Arial" w:cs="Arial"/>
          <w:b/>
        </w:rPr>
        <w:t xml:space="preserve"> University Sofia (szükséges nyelvtudás: angol) 2 fő, </w:t>
      </w:r>
      <w:r w:rsidR="00044B40">
        <w:rPr>
          <w:rFonts w:ascii="Arial" w:hAnsi="Arial" w:cs="Arial"/>
          <w:b/>
        </w:rPr>
        <w:t>10</w:t>
      </w:r>
      <w:r w:rsidRPr="00A568E7">
        <w:rPr>
          <w:rFonts w:ascii="Arial" w:hAnsi="Arial" w:cs="Arial"/>
          <w:b/>
        </w:rPr>
        <w:t xml:space="preserve">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14C57964" w14:textId="77777777" w:rsidR="00D65442" w:rsidRPr="00D65442" w:rsidRDefault="00D65442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4E7F1CAC" w14:textId="1141D233" w:rsidR="007F5460" w:rsidRPr="00D65442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C917DF">
        <w:rPr>
          <w:rFonts w:ascii="Arial" w:hAnsi="Arial" w:cs="Arial"/>
        </w:rPr>
        <w:t>Sikeres pályázást kívánva:</w:t>
      </w:r>
    </w:p>
    <w:p w14:paraId="18344601" w14:textId="1D87993F" w:rsidR="009A67D5" w:rsidRPr="003D7888" w:rsidRDefault="009A67D5" w:rsidP="00EA1635">
      <w:pPr>
        <w:spacing w:line="312" w:lineRule="auto"/>
        <w:jc w:val="both"/>
        <w:rPr>
          <w:rFonts w:ascii="Arial" w:hAnsi="Arial" w:cs="Arial"/>
          <w:i/>
        </w:rPr>
      </w:pPr>
    </w:p>
    <w:p w14:paraId="286E528E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4677"/>
      </w:tblGrid>
      <w:tr w:rsidR="009A67D5" w:rsidRPr="003D7888" w14:paraId="2477BAAC" w14:textId="77777777" w:rsidTr="00570B60">
        <w:tc>
          <w:tcPr>
            <w:tcW w:w="4677" w:type="dxa"/>
          </w:tcPr>
          <w:p w14:paraId="4FA1CE1B" w14:textId="77777777" w:rsidR="00EE7E26" w:rsidRDefault="00EE7E26" w:rsidP="000A1994">
            <w:pPr>
              <w:spacing w:line="312" w:lineRule="auto"/>
              <w:jc w:val="right"/>
              <w:rPr>
                <w:rFonts w:ascii="Arial" w:hAnsi="Arial" w:cs="Arial"/>
                <w:i/>
              </w:rPr>
            </w:pPr>
          </w:p>
          <w:p w14:paraId="50269F7B" w14:textId="4AE1B321" w:rsidR="00FD56B1" w:rsidRDefault="00FD56B1" w:rsidP="000A1994">
            <w:pPr>
              <w:spacing w:line="312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Dr. </w:t>
            </w:r>
            <w:proofErr w:type="spellStart"/>
            <w:r>
              <w:rPr>
                <w:rFonts w:ascii="Arial" w:hAnsi="Arial" w:cs="Arial"/>
                <w:i/>
              </w:rPr>
              <w:t>habil</w:t>
            </w:r>
            <w:proofErr w:type="spellEnd"/>
            <w:r>
              <w:rPr>
                <w:rFonts w:ascii="Arial" w:hAnsi="Arial" w:cs="Arial"/>
                <w:i/>
              </w:rPr>
              <w:t xml:space="preserve"> Oláh András</w:t>
            </w:r>
          </w:p>
          <w:p w14:paraId="6532D60C" w14:textId="41779955" w:rsidR="009A67D5" w:rsidRDefault="009A67D5" w:rsidP="000A1994">
            <w:pPr>
              <w:spacing w:line="312" w:lineRule="auto"/>
              <w:jc w:val="right"/>
              <w:rPr>
                <w:rFonts w:ascii="Arial" w:hAnsi="Arial" w:cs="Arial"/>
                <w:i/>
              </w:rPr>
            </w:pPr>
            <w:r w:rsidRPr="00C917DF">
              <w:rPr>
                <w:rFonts w:ascii="Arial" w:hAnsi="Arial" w:cs="Arial"/>
                <w:i/>
              </w:rPr>
              <w:t xml:space="preserve">egyetemi </w:t>
            </w:r>
            <w:r w:rsidR="00FD56B1">
              <w:rPr>
                <w:rFonts w:ascii="Arial" w:hAnsi="Arial" w:cs="Arial"/>
                <w:i/>
              </w:rPr>
              <w:t>docens</w:t>
            </w:r>
          </w:p>
          <w:p w14:paraId="244220EE" w14:textId="4FDC20C3" w:rsidR="00EE7E26" w:rsidRPr="003D7888" w:rsidRDefault="00EE7E26" w:rsidP="000A1994">
            <w:pPr>
              <w:spacing w:line="312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intézetigazgató</w:t>
            </w:r>
          </w:p>
          <w:p w14:paraId="6A4A67CB" w14:textId="60251966" w:rsidR="009A67D5" w:rsidRPr="003D7888" w:rsidRDefault="009A67D5" w:rsidP="00EE7E26">
            <w:pPr>
              <w:spacing w:line="312" w:lineRule="auto"/>
              <w:jc w:val="right"/>
              <w:rPr>
                <w:rFonts w:ascii="Arial" w:hAnsi="Arial" w:cs="Arial"/>
                <w:i/>
              </w:rPr>
            </w:pPr>
            <w:r w:rsidRPr="00C917DF">
              <w:rPr>
                <w:rFonts w:ascii="Arial" w:hAnsi="Arial" w:cs="Arial"/>
                <w:i/>
              </w:rPr>
              <w:t xml:space="preserve">dékán </w:t>
            </w:r>
          </w:p>
          <w:p w14:paraId="437CC3FE" w14:textId="77777777" w:rsidR="009A67D5" w:rsidRPr="003D7888" w:rsidRDefault="009A67D5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20411255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7B69030B" w14:textId="6ECADDA9" w:rsidR="009A67D5" w:rsidRPr="003D7888" w:rsidRDefault="009A67D5" w:rsidP="003874BC">
      <w:pPr>
        <w:jc w:val="both"/>
        <w:rPr>
          <w:rFonts w:ascii="Arial" w:hAnsi="Arial" w:cs="Arial"/>
        </w:rPr>
      </w:pPr>
      <w:r w:rsidRPr="00C917DF">
        <w:rPr>
          <w:rFonts w:ascii="Arial" w:hAnsi="Arial" w:cs="Arial"/>
        </w:rPr>
        <w:t xml:space="preserve">Pécs, </w:t>
      </w:r>
      <w:r w:rsidR="00780723">
        <w:rPr>
          <w:rFonts w:ascii="Arial" w:hAnsi="Arial" w:cs="Arial"/>
        </w:rPr>
        <w:t>2019</w:t>
      </w:r>
      <w:r w:rsidR="00D65442">
        <w:rPr>
          <w:rFonts w:ascii="Arial" w:hAnsi="Arial" w:cs="Arial"/>
        </w:rPr>
        <w:t xml:space="preserve">. </w:t>
      </w:r>
      <w:r w:rsidR="00AB25C9">
        <w:rPr>
          <w:rFonts w:ascii="Arial" w:hAnsi="Arial" w:cs="Arial"/>
        </w:rPr>
        <w:t>augusztus 27.</w:t>
      </w:r>
    </w:p>
    <w:p w14:paraId="44E348CA" w14:textId="77777777" w:rsidR="00B113A3" w:rsidRPr="003D7888" w:rsidRDefault="00B113A3" w:rsidP="003874BC">
      <w:pPr>
        <w:jc w:val="both"/>
        <w:rPr>
          <w:rFonts w:ascii="Arial" w:hAnsi="Arial" w:cs="Calibri"/>
          <w:szCs w:val="24"/>
        </w:rPr>
      </w:pPr>
    </w:p>
    <w:sectPr w:rsidR="00B113A3" w:rsidRPr="003D7888" w:rsidSect="00EE3976">
      <w:headerReference w:type="default" r:id="rId10"/>
      <w:footerReference w:type="default" r:id="rId11"/>
      <w:pgSz w:w="11906" w:h="16838"/>
      <w:pgMar w:top="226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AE0A" w14:textId="77777777" w:rsidR="005214B7" w:rsidRDefault="005214B7">
      <w:r>
        <w:separator/>
      </w:r>
    </w:p>
  </w:endnote>
  <w:endnote w:type="continuationSeparator" w:id="0">
    <w:p w14:paraId="18DA3699" w14:textId="77777777" w:rsidR="005214B7" w:rsidRDefault="0052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4B8C" w14:textId="77777777" w:rsidR="003F7785" w:rsidRDefault="003F7785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CC1D718" wp14:editId="03656747">
              <wp:simplePos x="0" y="0"/>
              <wp:positionH relativeFrom="column">
                <wp:posOffset>-808990</wp:posOffset>
              </wp:positionH>
              <wp:positionV relativeFrom="paragraph">
                <wp:posOffset>83185</wp:posOffset>
              </wp:positionV>
              <wp:extent cx="7315200" cy="54864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8F2CF" w14:textId="77777777" w:rsidR="003F7785" w:rsidRDefault="003F7785" w:rsidP="00031DA6"/>
                        <w:p w14:paraId="0A27C3F2" w14:textId="77777777" w:rsidR="003F7785" w:rsidRDefault="003F7785" w:rsidP="00031DA6"/>
                        <w:p w14:paraId="3294DF1A" w14:textId="77777777" w:rsidR="003F7785" w:rsidRPr="00031DA6" w:rsidRDefault="003F7785" w:rsidP="00031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CC1D71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63.7pt;margin-top:6.55pt;width:8in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Ea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DdXrjKnC6N+DmB9gGlmOmztxp+tkhpW9aorb8ylrdt5wwiC4LJ5OzoyOOCyCb&#10;/p1mcA3ZeR2BhsZ2oXRQDATowNLjiZkQCoXN+atsCnRjRME2LRazIl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" o:allowincell="f" stroked="f">
              <v:textbox>
                <w:txbxContent>
                  <w:p w14:paraId="5A18F2CF" w14:textId="77777777" w:rsidR="003F7785" w:rsidRDefault="003F7785" w:rsidP="00031DA6"/>
                  <w:p w14:paraId="0A27C3F2" w14:textId="77777777" w:rsidR="003F7785" w:rsidRDefault="003F7785" w:rsidP="00031DA6"/>
                  <w:p w14:paraId="3294DF1A" w14:textId="77777777" w:rsidR="003F7785" w:rsidRPr="00031DA6" w:rsidRDefault="003F7785" w:rsidP="00031DA6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6437B1B3" wp14:editId="47A90356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Picture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F1CEFD" wp14:editId="0C9E841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AB01" w14:textId="77777777" w:rsidR="003F7785" w:rsidRDefault="003F778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14:paraId="403940C5" w14:textId="77777777" w:rsidR="003F7785" w:rsidRDefault="003F7785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F1CEFD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14:paraId="68FCAB01" w14:textId="77777777" w:rsidR="003F7785" w:rsidRDefault="003F7785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14:paraId="403940C5" w14:textId="77777777" w:rsidR="003F7785" w:rsidRDefault="003F7785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E27A" w14:textId="77777777" w:rsidR="005214B7" w:rsidRDefault="005214B7">
      <w:r>
        <w:separator/>
      </w:r>
    </w:p>
  </w:footnote>
  <w:footnote w:type="continuationSeparator" w:id="0">
    <w:p w14:paraId="51559B40" w14:textId="77777777" w:rsidR="005214B7" w:rsidRDefault="0052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BF56" w14:textId="77777777" w:rsidR="003F7785" w:rsidRDefault="003F7785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55511C4" wp14:editId="5B977E3E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71CC" w14:textId="77777777" w:rsidR="003F7785" w:rsidRPr="00EE3976" w:rsidRDefault="003F7785" w:rsidP="00EE3976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397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EGÉSZSÉGTUDOMÁNYI KAR</w:t>
                          </w:r>
                        </w:p>
                        <w:p w14:paraId="4EA07A39" w14:textId="77777777" w:rsidR="003F7785" w:rsidRPr="00EE3976" w:rsidRDefault="003F7785" w:rsidP="00EE39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5511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14:paraId="383E71CC" w14:textId="77777777" w:rsidR="003F7785" w:rsidRPr="00EE3976" w:rsidRDefault="003F7785" w:rsidP="00EE3976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3976">
                      <w:rPr>
                        <w:rFonts w:ascii="Arial" w:hAnsi="Arial" w:cs="Arial"/>
                        <w:sz w:val="22"/>
                        <w:szCs w:val="22"/>
                      </w:rPr>
                      <w:t>EGÉSZSÉGTUDOMÁNYI KAR</w:t>
                    </w:r>
                  </w:p>
                  <w:p w14:paraId="4EA07A39" w14:textId="77777777" w:rsidR="003F7785" w:rsidRPr="00EE3976" w:rsidRDefault="003F7785" w:rsidP="00EE3976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5DD2FC0B" wp14:editId="021C24F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Picture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92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82694"/>
    <w:multiLevelType w:val="hybridMultilevel"/>
    <w:tmpl w:val="64E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FE9"/>
    <w:multiLevelType w:val="hybridMultilevel"/>
    <w:tmpl w:val="6E0E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AB6"/>
    <w:multiLevelType w:val="hybridMultilevel"/>
    <w:tmpl w:val="4450079C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DE9442C"/>
    <w:multiLevelType w:val="hybridMultilevel"/>
    <w:tmpl w:val="F830E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87221"/>
    <w:multiLevelType w:val="hybridMultilevel"/>
    <w:tmpl w:val="E18C4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F582D"/>
    <w:multiLevelType w:val="hybridMultilevel"/>
    <w:tmpl w:val="0E8A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6C42"/>
    <w:multiLevelType w:val="hybridMultilevel"/>
    <w:tmpl w:val="C498A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E2496"/>
    <w:multiLevelType w:val="hybridMultilevel"/>
    <w:tmpl w:val="7D362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CB62C6B"/>
    <w:multiLevelType w:val="hybridMultilevel"/>
    <w:tmpl w:val="143475E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2356AB1"/>
    <w:multiLevelType w:val="hybridMultilevel"/>
    <w:tmpl w:val="EBBE6C48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BA2925"/>
    <w:multiLevelType w:val="hybridMultilevel"/>
    <w:tmpl w:val="CA50E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0276F"/>
    <w:multiLevelType w:val="hybridMultilevel"/>
    <w:tmpl w:val="250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62D9"/>
    <w:multiLevelType w:val="hybridMultilevel"/>
    <w:tmpl w:val="F9283E9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37D63F9F"/>
    <w:multiLevelType w:val="hybridMultilevel"/>
    <w:tmpl w:val="03DC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2C91"/>
    <w:multiLevelType w:val="hybridMultilevel"/>
    <w:tmpl w:val="C17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9B2576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650F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50503"/>
    <w:multiLevelType w:val="multilevel"/>
    <w:tmpl w:val="DBE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95DC7"/>
    <w:multiLevelType w:val="hybridMultilevel"/>
    <w:tmpl w:val="BC5466E4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2061"/>
    <w:multiLevelType w:val="hybridMultilevel"/>
    <w:tmpl w:val="A9AC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D450C"/>
    <w:multiLevelType w:val="hybridMultilevel"/>
    <w:tmpl w:val="11322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37FF"/>
    <w:multiLevelType w:val="hybridMultilevel"/>
    <w:tmpl w:val="4CFE0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61E1B"/>
    <w:multiLevelType w:val="hybridMultilevel"/>
    <w:tmpl w:val="F23C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52AC6"/>
    <w:multiLevelType w:val="hybridMultilevel"/>
    <w:tmpl w:val="BB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629C"/>
    <w:multiLevelType w:val="hybridMultilevel"/>
    <w:tmpl w:val="8FC4B3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D01E2B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F1C4A"/>
    <w:multiLevelType w:val="hybridMultilevel"/>
    <w:tmpl w:val="22D47F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B6F3F"/>
    <w:multiLevelType w:val="hybridMultilevel"/>
    <w:tmpl w:val="05E2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5"/>
  </w:num>
  <w:num w:numId="5">
    <w:abstractNumId w:val="10"/>
  </w:num>
  <w:num w:numId="6">
    <w:abstractNumId w:val="12"/>
  </w:num>
  <w:num w:numId="7">
    <w:abstractNumId w:val="24"/>
  </w:num>
  <w:num w:numId="8">
    <w:abstractNumId w:val="23"/>
  </w:num>
  <w:num w:numId="9">
    <w:abstractNumId w:val="4"/>
  </w:num>
  <w:num w:numId="10">
    <w:abstractNumId w:val="31"/>
  </w:num>
  <w:num w:numId="11">
    <w:abstractNumId w:val="29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3">
    <w:abstractNumId w:val="26"/>
  </w:num>
  <w:num w:numId="14">
    <w:abstractNumId w:val="18"/>
  </w:num>
  <w:num w:numId="15">
    <w:abstractNumId w:val="15"/>
  </w:num>
  <w:num w:numId="16">
    <w:abstractNumId w:val="5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9"/>
  </w:num>
  <w:num w:numId="22">
    <w:abstractNumId w:val="7"/>
  </w:num>
  <w:num w:numId="23">
    <w:abstractNumId w:val="16"/>
  </w:num>
  <w:num w:numId="24">
    <w:abstractNumId w:val="19"/>
  </w:num>
  <w:num w:numId="25">
    <w:abstractNumId w:val="17"/>
  </w:num>
  <w:num w:numId="26">
    <w:abstractNumId w:val="13"/>
  </w:num>
  <w:num w:numId="27">
    <w:abstractNumId w:val="2"/>
  </w:num>
  <w:num w:numId="28">
    <w:abstractNumId w:val="11"/>
  </w:num>
  <w:num w:numId="29">
    <w:abstractNumId w:val="32"/>
  </w:num>
  <w:num w:numId="30">
    <w:abstractNumId w:val="22"/>
  </w:num>
  <w:num w:numId="31">
    <w:abstractNumId w:val="27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4"/>
    <w:rsid w:val="0000194F"/>
    <w:rsid w:val="00002BB9"/>
    <w:rsid w:val="00010419"/>
    <w:rsid w:val="000110D6"/>
    <w:rsid w:val="0001111A"/>
    <w:rsid w:val="000111B1"/>
    <w:rsid w:val="000153D8"/>
    <w:rsid w:val="000208CA"/>
    <w:rsid w:val="000210FE"/>
    <w:rsid w:val="000217DB"/>
    <w:rsid w:val="0002415C"/>
    <w:rsid w:val="00025E04"/>
    <w:rsid w:val="0002698B"/>
    <w:rsid w:val="00031AD0"/>
    <w:rsid w:val="00031DA6"/>
    <w:rsid w:val="00033268"/>
    <w:rsid w:val="00035D91"/>
    <w:rsid w:val="00036C7B"/>
    <w:rsid w:val="00042175"/>
    <w:rsid w:val="0004217F"/>
    <w:rsid w:val="00044B40"/>
    <w:rsid w:val="00045EFB"/>
    <w:rsid w:val="00046365"/>
    <w:rsid w:val="000520D8"/>
    <w:rsid w:val="00053193"/>
    <w:rsid w:val="00061069"/>
    <w:rsid w:val="000615CB"/>
    <w:rsid w:val="00062B04"/>
    <w:rsid w:val="0006377E"/>
    <w:rsid w:val="000650DB"/>
    <w:rsid w:val="000668CE"/>
    <w:rsid w:val="00073932"/>
    <w:rsid w:val="000767B6"/>
    <w:rsid w:val="0008147A"/>
    <w:rsid w:val="00086935"/>
    <w:rsid w:val="00091667"/>
    <w:rsid w:val="00095143"/>
    <w:rsid w:val="000A071A"/>
    <w:rsid w:val="000A1994"/>
    <w:rsid w:val="000A5381"/>
    <w:rsid w:val="000A5A3B"/>
    <w:rsid w:val="000A68C9"/>
    <w:rsid w:val="000A7FAE"/>
    <w:rsid w:val="000B0268"/>
    <w:rsid w:val="000B15F1"/>
    <w:rsid w:val="000B56F3"/>
    <w:rsid w:val="000B5AA0"/>
    <w:rsid w:val="000C326F"/>
    <w:rsid w:val="000C4270"/>
    <w:rsid w:val="000C51A2"/>
    <w:rsid w:val="000C5F85"/>
    <w:rsid w:val="000C6833"/>
    <w:rsid w:val="000D1618"/>
    <w:rsid w:val="000D2189"/>
    <w:rsid w:val="000D4C18"/>
    <w:rsid w:val="000E0B7D"/>
    <w:rsid w:val="000E3145"/>
    <w:rsid w:val="000F1F79"/>
    <w:rsid w:val="000F46D6"/>
    <w:rsid w:val="000F4A6F"/>
    <w:rsid w:val="000F522D"/>
    <w:rsid w:val="000F6112"/>
    <w:rsid w:val="00105266"/>
    <w:rsid w:val="00110A57"/>
    <w:rsid w:val="00111C9F"/>
    <w:rsid w:val="00112F39"/>
    <w:rsid w:val="001134AB"/>
    <w:rsid w:val="00121CEB"/>
    <w:rsid w:val="001221F3"/>
    <w:rsid w:val="001227A3"/>
    <w:rsid w:val="001236E7"/>
    <w:rsid w:val="00124874"/>
    <w:rsid w:val="001277C5"/>
    <w:rsid w:val="001339F5"/>
    <w:rsid w:val="00141075"/>
    <w:rsid w:val="00145901"/>
    <w:rsid w:val="00147200"/>
    <w:rsid w:val="001475DA"/>
    <w:rsid w:val="001531C5"/>
    <w:rsid w:val="001615A6"/>
    <w:rsid w:val="001655B4"/>
    <w:rsid w:val="001718C3"/>
    <w:rsid w:val="00173AB4"/>
    <w:rsid w:val="001742A2"/>
    <w:rsid w:val="0017562D"/>
    <w:rsid w:val="0017596D"/>
    <w:rsid w:val="0018159A"/>
    <w:rsid w:val="00186434"/>
    <w:rsid w:val="0018655D"/>
    <w:rsid w:val="00190C0F"/>
    <w:rsid w:val="001920B5"/>
    <w:rsid w:val="001A447A"/>
    <w:rsid w:val="001A4C0B"/>
    <w:rsid w:val="001B15A8"/>
    <w:rsid w:val="001B2B59"/>
    <w:rsid w:val="001B55B4"/>
    <w:rsid w:val="001C0D30"/>
    <w:rsid w:val="001C0D54"/>
    <w:rsid w:val="001C39DB"/>
    <w:rsid w:val="001C41AF"/>
    <w:rsid w:val="001C76CC"/>
    <w:rsid w:val="001D02D7"/>
    <w:rsid w:val="001D13DB"/>
    <w:rsid w:val="001E145D"/>
    <w:rsid w:val="001E1D76"/>
    <w:rsid w:val="001E24C1"/>
    <w:rsid w:val="001E31A8"/>
    <w:rsid w:val="001E6D35"/>
    <w:rsid w:val="001E74A3"/>
    <w:rsid w:val="001F3BE4"/>
    <w:rsid w:val="001F5904"/>
    <w:rsid w:val="001F62CA"/>
    <w:rsid w:val="00200BC9"/>
    <w:rsid w:val="00202102"/>
    <w:rsid w:val="0020735B"/>
    <w:rsid w:val="00207B34"/>
    <w:rsid w:val="00216BDA"/>
    <w:rsid w:val="00233B26"/>
    <w:rsid w:val="00234007"/>
    <w:rsid w:val="002372F8"/>
    <w:rsid w:val="00242BDA"/>
    <w:rsid w:val="00245D15"/>
    <w:rsid w:val="002468AC"/>
    <w:rsid w:val="00250990"/>
    <w:rsid w:val="00252BAA"/>
    <w:rsid w:val="00253275"/>
    <w:rsid w:val="00255D68"/>
    <w:rsid w:val="0026131E"/>
    <w:rsid w:val="002649B9"/>
    <w:rsid w:val="002659A5"/>
    <w:rsid w:val="00266A1A"/>
    <w:rsid w:val="00275168"/>
    <w:rsid w:val="00282B62"/>
    <w:rsid w:val="00295AD4"/>
    <w:rsid w:val="00297E81"/>
    <w:rsid w:val="002A042E"/>
    <w:rsid w:val="002A09D8"/>
    <w:rsid w:val="002A41A1"/>
    <w:rsid w:val="002A7A90"/>
    <w:rsid w:val="002A7F30"/>
    <w:rsid w:val="002B27DC"/>
    <w:rsid w:val="002B50E9"/>
    <w:rsid w:val="002B5568"/>
    <w:rsid w:val="002B71E7"/>
    <w:rsid w:val="002C432B"/>
    <w:rsid w:val="002C43E9"/>
    <w:rsid w:val="002C597A"/>
    <w:rsid w:val="002C7894"/>
    <w:rsid w:val="002D21D7"/>
    <w:rsid w:val="002D2B27"/>
    <w:rsid w:val="002D2D77"/>
    <w:rsid w:val="002D3C6E"/>
    <w:rsid w:val="002D6419"/>
    <w:rsid w:val="0030051A"/>
    <w:rsid w:val="00302F26"/>
    <w:rsid w:val="00304A6D"/>
    <w:rsid w:val="00306BBE"/>
    <w:rsid w:val="00316001"/>
    <w:rsid w:val="00316F3B"/>
    <w:rsid w:val="00320A7A"/>
    <w:rsid w:val="00325E44"/>
    <w:rsid w:val="00330708"/>
    <w:rsid w:val="00331ACF"/>
    <w:rsid w:val="0033255D"/>
    <w:rsid w:val="00333C8A"/>
    <w:rsid w:val="0034085C"/>
    <w:rsid w:val="00341AE7"/>
    <w:rsid w:val="00342452"/>
    <w:rsid w:val="00346848"/>
    <w:rsid w:val="00347307"/>
    <w:rsid w:val="00351E2E"/>
    <w:rsid w:val="003543C4"/>
    <w:rsid w:val="003566A1"/>
    <w:rsid w:val="00362C5E"/>
    <w:rsid w:val="00364091"/>
    <w:rsid w:val="003672B8"/>
    <w:rsid w:val="0037069B"/>
    <w:rsid w:val="00370D8C"/>
    <w:rsid w:val="00372752"/>
    <w:rsid w:val="0037404F"/>
    <w:rsid w:val="00375EF6"/>
    <w:rsid w:val="00377FA5"/>
    <w:rsid w:val="00381C20"/>
    <w:rsid w:val="00382F81"/>
    <w:rsid w:val="00385D79"/>
    <w:rsid w:val="00386BF8"/>
    <w:rsid w:val="003874BC"/>
    <w:rsid w:val="003939FB"/>
    <w:rsid w:val="003A5079"/>
    <w:rsid w:val="003A575D"/>
    <w:rsid w:val="003B1184"/>
    <w:rsid w:val="003B3728"/>
    <w:rsid w:val="003B3FC5"/>
    <w:rsid w:val="003D3A00"/>
    <w:rsid w:val="003D4650"/>
    <w:rsid w:val="003D7888"/>
    <w:rsid w:val="003E0575"/>
    <w:rsid w:val="003E3482"/>
    <w:rsid w:val="003E388B"/>
    <w:rsid w:val="003E3C8B"/>
    <w:rsid w:val="003E4E98"/>
    <w:rsid w:val="003E4F61"/>
    <w:rsid w:val="003E5B14"/>
    <w:rsid w:val="003F7785"/>
    <w:rsid w:val="003F7FB4"/>
    <w:rsid w:val="00401147"/>
    <w:rsid w:val="00412F39"/>
    <w:rsid w:val="0041377B"/>
    <w:rsid w:val="00415825"/>
    <w:rsid w:val="004163ED"/>
    <w:rsid w:val="00417673"/>
    <w:rsid w:val="00420CA6"/>
    <w:rsid w:val="004214F6"/>
    <w:rsid w:val="00421B7C"/>
    <w:rsid w:val="004227F4"/>
    <w:rsid w:val="00423B75"/>
    <w:rsid w:val="00426B4B"/>
    <w:rsid w:val="004276B7"/>
    <w:rsid w:val="00430C1A"/>
    <w:rsid w:val="00431A5A"/>
    <w:rsid w:val="004326A7"/>
    <w:rsid w:val="00442247"/>
    <w:rsid w:val="00442CEB"/>
    <w:rsid w:val="00443869"/>
    <w:rsid w:val="004449A7"/>
    <w:rsid w:val="00445E3F"/>
    <w:rsid w:val="0044719F"/>
    <w:rsid w:val="00452934"/>
    <w:rsid w:val="00452EAE"/>
    <w:rsid w:val="00454145"/>
    <w:rsid w:val="0045424C"/>
    <w:rsid w:val="004545B6"/>
    <w:rsid w:val="004561A6"/>
    <w:rsid w:val="00464859"/>
    <w:rsid w:val="00464F18"/>
    <w:rsid w:val="00472C48"/>
    <w:rsid w:val="00475B4C"/>
    <w:rsid w:val="00475D97"/>
    <w:rsid w:val="00481620"/>
    <w:rsid w:val="004839D9"/>
    <w:rsid w:val="0048472B"/>
    <w:rsid w:val="00486DD5"/>
    <w:rsid w:val="00495563"/>
    <w:rsid w:val="00495CD0"/>
    <w:rsid w:val="004A05A1"/>
    <w:rsid w:val="004A15B2"/>
    <w:rsid w:val="004A1800"/>
    <w:rsid w:val="004A56BF"/>
    <w:rsid w:val="004A7C44"/>
    <w:rsid w:val="004B0403"/>
    <w:rsid w:val="004B0A5E"/>
    <w:rsid w:val="004B2E34"/>
    <w:rsid w:val="004B6EDD"/>
    <w:rsid w:val="004C066C"/>
    <w:rsid w:val="004C267A"/>
    <w:rsid w:val="004C299F"/>
    <w:rsid w:val="004C33B6"/>
    <w:rsid w:val="004C3C55"/>
    <w:rsid w:val="004C5D55"/>
    <w:rsid w:val="004C7626"/>
    <w:rsid w:val="004D0F27"/>
    <w:rsid w:val="004D37A2"/>
    <w:rsid w:val="004D6C0F"/>
    <w:rsid w:val="004D7B64"/>
    <w:rsid w:val="004E0AD5"/>
    <w:rsid w:val="004E2AD1"/>
    <w:rsid w:val="004E3800"/>
    <w:rsid w:val="004E6CC3"/>
    <w:rsid w:val="00501DE8"/>
    <w:rsid w:val="00501F56"/>
    <w:rsid w:val="005043FF"/>
    <w:rsid w:val="00510D37"/>
    <w:rsid w:val="00511BBE"/>
    <w:rsid w:val="005136C9"/>
    <w:rsid w:val="005148A5"/>
    <w:rsid w:val="0051628F"/>
    <w:rsid w:val="00520CDC"/>
    <w:rsid w:val="005214B7"/>
    <w:rsid w:val="00523A79"/>
    <w:rsid w:val="00524113"/>
    <w:rsid w:val="00524D5B"/>
    <w:rsid w:val="0052670F"/>
    <w:rsid w:val="00527A75"/>
    <w:rsid w:val="00530142"/>
    <w:rsid w:val="005309B1"/>
    <w:rsid w:val="005317D8"/>
    <w:rsid w:val="005420D5"/>
    <w:rsid w:val="00546B38"/>
    <w:rsid w:val="0054786D"/>
    <w:rsid w:val="00552125"/>
    <w:rsid w:val="00555ECE"/>
    <w:rsid w:val="00561404"/>
    <w:rsid w:val="00562F2B"/>
    <w:rsid w:val="0056484F"/>
    <w:rsid w:val="00570B60"/>
    <w:rsid w:val="00574CAF"/>
    <w:rsid w:val="00575209"/>
    <w:rsid w:val="0057688B"/>
    <w:rsid w:val="00576EF4"/>
    <w:rsid w:val="0057789A"/>
    <w:rsid w:val="0058485B"/>
    <w:rsid w:val="00587BD3"/>
    <w:rsid w:val="00591B03"/>
    <w:rsid w:val="0059746A"/>
    <w:rsid w:val="00597D2D"/>
    <w:rsid w:val="005A1ADD"/>
    <w:rsid w:val="005A6197"/>
    <w:rsid w:val="005B1405"/>
    <w:rsid w:val="005C17C7"/>
    <w:rsid w:val="005C58D5"/>
    <w:rsid w:val="005C6D78"/>
    <w:rsid w:val="005D0C37"/>
    <w:rsid w:val="005D130F"/>
    <w:rsid w:val="005D2B84"/>
    <w:rsid w:val="005D66A1"/>
    <w:rsid w:val="005E02B6"/>
    <w:rsid w:val="005E42E3"/>
    <w:rsid w:val="005E4A90"/>
    <w:rsid w:val="005E5295"/>
    <w:rsid w:val="005E64DA"/>
    <w:rsid w:val="005E6D12"/>
    <w:rsid w:val="005F0F60"/>
    <w:rsid w:val="005F3CDD"/>
    <w:rsid w:val="005F3FBA"/>
    <w:rsid w:val="006009E6"/>
    <w:rsid w:val="006025BF"/>
    <w:rsid w:val="00604921"/>
    <w:rsid w:val="00607A73"/>
    <w:rsid w:val="00607ADF"/>
    <w:rsid w:val="00614491"/>
    <w:rsid w:val="00621A38"/>
    <w:rsid w:val="00622F52"/>
    <w:rsid w:val="00627706"/>
    <w:rsid w:val="006327B8"/>
    <w:rsid w:val="006330BD"/>
    <w:rsid w:val="006335C9"/>
    <w:rsid w:val="0063377F"/>
    <w:rsid w:val="00634671"/>
    <w:rsid w:val="00634691"/>
    <w:rsid w:val="00634AF9"/>
    <w:rsid w:val="0063587E"/>
    <w:rsid w:val="00637C3A"/>
    <w:rsid w:val="00641206"/>
    <w:rsid w:val="00642CA5"/>
    <w:rsid w:val="00643DBF"/>
    <w:rsid w:val="0064719C"/>
    <w:rsid w:val="006472D7"/>
    <w:rsid w:val="0065279C"/>
    <w:rsid w:val="00656A55"/>
    <w:rsid w:val="006577D8"/>
    <w:rsid w:val="0067228B"/>
    <w:rsid w:val="00672453"/>
    <w:rsid w:val="00674317"/>
    <w:rsid w:val="006758EE"/>
    <w:rsid w:val="00675C05"/>
    <w:rsid w:val="00677C47"/>
    <w:rsid w:val="00682454"/>
    <w:rsid w:val="00683ADB"/>
    <w:rsid w:val="00684C39"/>
    <w:rsid w:val="00692B29"/>
    <w:rsid w:val="00693087"/>
    <w:rsid w:val="006932EF"/>
    <w:rsid w:val="006A11FD"/>
    <w:rsid w:val="006A1368"/>
    <w:rsid w:val="006A26CA"/>
    <w:rsid w:val="006A37E6"/>
    <w:rsid w:val="006A4941"/>
    <w:rsid w:val="006B1809"/>
    <w:rsid w:val="006B1DC8"/>
    <w:rsid w:val="006B500E"/>
    <w:rsid w:val="006C0871"/>
    <w:rsid w:val="006C1961"/>
    <w:rsid w:val="006C4D7D"/>
    <w:rsid w:val="006C5D5F"/>
    <w:rsid w:val="006D1D24"/>
    <w:rsid w:val="006D3242"/>
    <w:rsid w:val="006D35E6"/>
    <w:rsid w:val="006D4838"/>
    <w:rsid w:val="006E2EA8"/>
    <w:rsid w:val="006E7213"/>
    <w:rsid w:val="006F4D96"/>
    <w:rsid w:val="006F5A54"/>
    <w:rsid w:val="00702EB8"/>
    <w:rsid w:val="007050FC"/>
    <w:rsid w:val="007057A1"/>
    <w:rsid w:val="00707189"/>
    <w:rsid w:val="00715B0F"/>
    <w:rsid w:val="00716D98"/>
    <w:rsid w:val="007221B2"/>
    <w:rsid w:val="00726150"/>
    <w:rsid w:val="00730E88"/>
    <w:rsid w:val="0073261C"/>
    <w:rsid w:val="00732D9C"/>
    <w:rsid w:val="00733E92"/>
    <w:rsid w:val="00742449"/>
    <w:rsid w:val="00744B27"/>
    <w:rsid w:val="0074718C"/>
    <w:rsid w:val="007512F3"/>
    <w:rsid w:val="00752ED5"/>
    <w:rsid w:val="00753D02"/>
    <w:rsid w:val="00755314"/>
    <w:rsid w:val="00757BC7"/>
    <w:rsid w:val="007607F6"/>
    <w:rsid w:val="007617EB"/>
    <w:rsid w:val="00761E50"/>
    <w:rsid w:val="0076630F"/>
    <w:rsid w:val="00767E89"/>
    <w:rsid w:val="007707DD"/>
    <w:rsid w:val="00772452"/>
    <w:rsid w:val="00780723"/>
    <w:rsid w:val="00782906"/>
    <w:rsid w:val="00785EA8"/>
    <w:rsid w:val="0078624B"/>
    <w:rsid w:val="007923C1"/>
    <w:rsid w:val="00793D63"/>
    <w:rsid w:val="00795ED7"/>
    <w:rsid w:val="0079763C"/>
    <w:rsid w:val="007A04AD"/>
    <w:rsid w:val="007A70DE"/>
    <w:rsid w:val="007A7EF5"/>
    <w:rsid w:val="007B09D7"/>
    <w:rsid w:val="007B1BAF"/>
    <w:rsid w:val="007B2157"/>
    <w:rsid w:val="007B2D92"/>
    <w:rsid w:val="007B4A61"/>
    <w:rsid w:val="007B7EB4"/>
    <w:rsid w:val="007C22AD"/>
    <w:rsid w:val="007C262A"/>
    <w:rsid w:val="007C51B5"/>
    <w:rsid w:val="007C680C"/>
    <w:rsid w:val="007C6D5C"/>
    <w:rsid w:val="007C728D"/>
    <w:rsid w:val="007D1CA2"/>
    <w:rsid w:val="007D3B84"/>
    <w:rsid w:val="007D7D23"/>
    <w:rsid w:val="007E57CB"/>
    <w:rsid w:val="007F10E7"/>
    <w:rsid w:val="007F11EC"/>
    <w:rsid w:val="007F2F68"/>
    <w:rsid w:val="007F34AE"/>
    <w:rsid w:val="007F5460"/>
    <w:rsid w:val="007F5B1E"/>
    <w:rsid w:val="008034C8"/>
    <w:rsid w:val="00810D99"/>
    <w:rsid w:val="00814440"/>
    <w:rsid w:val="008237B9"/>
    <w:rsid w:val="008237D3"/>
    <w:rsid w:val="00826110"/>
    <w:rsid w:val="00826126"/>
    <w:rsid w:val="0082671A"/>
    <w:rsid w:val="008311B9"/>
    <w:rsid w:val="008337AF"/>
    <w:rsid w:val="00834F66"/>
    <w:rsid w:val="00836E97"/>
    <w:rsid w:val="0083794E"/>
    <w:rsid w:val="008379F0"/>
    <w:rsid w:val="00837DB5"/>
    <w:rsid w:val="00844127"/>
    <w:rsid w:val="00844342"/>
    <w:rsid w:val="00844E94"/>
    <w:rsid w:val="008504CE"/>
    <w:rsid w:val="00850C9C"/>
    <w:rsid w:val="00850F84"/>
    <w:rsid w:val="00851DF0"/>
    <w:rsid w:val="00853216"/>
    <w:rsid w:val="00854238"/>
    <w:rsid w:val="00855738"/>
    <w:rsid w:val="008573A4"/>
    <w:rsid w:val="00860571"/>
    <w:rsid w:val="00860858"/>
    <w:rsid w:val="00860F62"/>
    <w:rsid w:val="00861A0A"/>
    <w:rsid w:val="0086285A"/>
    <w:rsid w:val="00867905"/>
    <w:rsid w:val="00867918"/>
    <w:rsid w:val="00867A1C"/>
    <w:rsid w:val="00875CE5"/>
    <w:rsid w:val="00881627"/>
    <w:rsid w:val="0088774B"/>
    <w:rsid w:val="00891D7E"/>
    <w:rsid w:val="00892547"/>
    <w:rsid w:val="008A21CE"/>
    <w:rsid w:val="008A50EC"/>
    <w:rsid w:val="008B0D8B"/>
    <w:rsid w:val="008B1C02"/>
    <w:rsid w:val="008B7E39"/>
    <w:rsid w:val="008C7239"/>
    <w:rsid w:val="008D27D0"/>
    <w:rsid w:val="008D4F5B"/>
    <w:rsid w:val="008D5058"/>
    <w:rsid w:val="008D5CED"/>
    <w:rsid w:val="008E1E54"/>
    <w:rsid w:val="008E7624"/>
    <w:rsid w:val="008F0ABD"/>
    <w:rsid w:val="008F2C49"/>
    <w:rsid w:val="008F2C50"/>
    <w:rsid w:val="008F54F6"/>
    <w:rsid w:val="008F750A"/>
    <w:rsid w:val="009004E8"/>
    <w:rsid w:val="00901D61"/>
    <w:rsid w:val="0090247D"/>
    <w:rsid w:val="009029AA"/>
    <w:rsid w:val="00902EF6"/>
    <w:rsid w:val="00903366"/>
    <w:rsid w:val="009034FD"/>
    <w:rsid w:val="00907F86"/>
    <w:rsid w:val="00910FCC"/>
    <w:rsid w:val="00912ED9"/>
    <w:rsid w:val="009142A1"/>
    <w:rsid w:val="00914ECA"/>
    <w:rsid w:val="0091575B"/>
    <w:rsid w:val="009219C5"/>
    <w:rsid w:val="0092240D"/>
    <w:rsid w:val="00922A59"/>
    <w:rsid w:val="00923264"/>
    <w:rsid w:val="00926A22"/>
    <w:rsid w:val="00927D2F"/>
    <w:rsid w:val="009302DF"/>
    <w:rsid w:val="00931E7C"/>
    <w:rsid w:val="00936159"/>
    <w:rsid w:val="00937136"/>
    <w:rsid w:val="009471B6"/>
    <w:rsid w:val="00951F17"/>
    <w:rsid w:val="00951FB4"/>
    <w:rsid w:val="00956024"/>
    <w:rsid w:val="00960A2A"/>
    <w:rsid w:val="009617C3"/>
    <w:rsid w:val="00961F62"/>
    <w:rsid w:val="009626DC"/>
    <w:rsid w:val="0096305D"/>
    <w:rsid w:val="00966CE3"/>
    <w:rsid w:val="00967310"/>
    <w:rsid w:val="00970885"/>
    <w:rsid w:val="00971F9B"/>
    <w:rsid w:val="0098208A"/>
    <w:rsid w:val="00983AC1"/>
    <w:rsid w:val="00992489"/>
    <w:rsid w:val="00992992"/>
    <w:rsid w:val="0099527F"/>
    <w:rsid w:val="009966E4"/>
    <w:rsid w:val="009A03C1"/>
    <w:rsid w:val="009A0F2B"/>
    <w:rsid w:val="009A41B2"/>
    <w:rsid w:val="009A4463"/>
    <w:rsid w:val="009A67D5"/>
    <w:rsid w:val="009B3242"/>
    <w:rsid w:val="009B617A"/>
    <w:rsid w:val="009B7CBB"/>
    <w:rsid w:val="009C26F8"/>
    <w:rsid w:val="009D58FE"/>
    <w:rsid w:val="009E2755"/>
    <w:rsid w:val="009E47F2"/>
    <w:rsid w:val="009E66E0"/>
    <w:rsid w:val="009E7335"/>
    <w:rsid w:val="009F31BC"/>
    <w:rsid w:val="009F3DBB"/>
    <w:rsid w:val="009F6639"/>
    <w:rsid w:val="009F66E6"/>
    <w:rsid w:val="00A05DF9"/>
    <w:rsid w:val="00A06123"/>
    <w:rsid w:val="00A062F2"/>
    <w:rsid w:val="00A07993"/>
    <w:rsid w:val="00A1146E"/>
    <w:rsid w:val="00A121F1"/>
    <w:rsid w:val="00A23C21"/>
    <w:rsid w:val="00A26B86"/>
    <w:rsid w:val="00A31105"/>
    <w:rsid w:val="00A34C66"/>
    <w:rsid w:val="00A355EE"/>
    <w:rsid w:val="00A429AE"/>
    <w:rsid w:val="00A430FC"/>
    <w:rsid w:val="00A50276"/>
    <w:rsid w:val="00A54179"/>
    <w:rsid w:val="00A568E7"/>
    <w:rsid w:val="00A67457"/>
    <w:rsid w:val="00A73551"/>
    <w:rsid w:val="00A75224"/>
    <w:rsid w:val="00A76ED4"/>
    <w:rsid w:val="00A82B22"/>
    <w:rsid w:val="00A83D4B"/>
    <w:rsid w:val="00A848D8"/>
    <w:rsid w:val="00A854CC"/>
    <w:rsid w:val="00A95554"/>
    <w:rsid w:val="00A97FB6"/>
    <w:rsid w:val="00AA0AB9"/>
    <w:rsid w:val="00AA1D72"/>
    <w:rsid w:val="00AA2060"/>
    <w:rsid w:val="00AA2751"/>
    <w:rsid w:val="00AA5A84"/>
    <w:rsid w:val="00AB05E3"/>
    <w:rsid w:val="00AB0EA0"/>
    <w:rsid w:val="00AB1119"/>
    <w:rsid w:val="00AB1F8E"/>
    <w:rsid w:val="00AB2574"/>
    <w:rsid w:val="00AB25C9"/>
    <w:rsid w:val="00AD2646"/>
    <w:rsid w:val="00AD533A"/>
    <w:rsid w:val="00AD5F16"/>
    <w:rsid w:val="00AD6C5C"/>
    <w:rsid w:val="00AE270B"/>
    <w:rsid w:val="00AE3BDC"/>
    <w:rsid w:val="00AE4E1A"/>
    <w:rsid w:val="00AE66B4"/>
    <w:rsid w:val="00AF1A48"/>
    <w:rsid w:val="00AF1D44"/>
    <w:rsid w:val="00AF2569"/>
    <w:rsid w:val="00AF2952"/>
    <w:rsid w:val="00AF550A"/>
    <w:rsid w:val="00AF5D02"/>
    <w:rsid w:val="00B0613E"/>
    <w:rsid w:val="00B113A3"/>
    <w:rsid w:val="00B11E75"/>
    <w:rsid w:val="00B135F3"/>
    <w:rsid w:val="00B16EE9"/>
    <w:rsid w:val="00B22D4D"/>
    <w:rsid w:val="00B2607E"/>
    <w:rsid w:val="00B30547"/>
    <w:rsid w:val="00B33AF5"/>
    <w:rsid w:val="00B36F55"/>
    <w:rsid w:val="00B37042"/>
    <w:rsid w:val="00B40486"/>
    <w:rsid w:val="00B41E49"/>
    <w:rsid w:val="00B438B3"/>
    <w:rsid w:val="00B4436A"/>
    <w:rsid w:val="00B472D9"/>
    <w:rsid w:val="00B47A2B"/>
    <w:rsid w:val="00B521FC"/>
    <w:rsid w:val="00B5305A"/>
    <w:rsid w:val="00B55211"/>
    <w:rsid w:val="00B57339"/>
    <w:rsid w:val="00B57DE1"/>
    <w:rsid w:val="00B60368"/>
    <w:rsid w:val="00B6370F"/>
    <w:rsid w:val="00B64682"/>
    <w:rsid w:val="00B64DCC"/>
    <w:rsid w:val="00B7078B"/>
    <w:rsid w:val="00B71906"/>
    <w:rsid w:val="00B72CFE"/>
    <w:rsid w:val="00B73F82"/>
    <w:rsid w:val="00B80776"/>
    <w:rsid w:val="00B8090A"/>
    <w:rsid w:val="00B84027"/>
    <w:rsid w:val="00B85461"/>
    <w:rsid w:val="00B91271"/>
    <w:rsid w:val="00B913E1"/>
    <w:rsid w:val="00B9201E"/>
    <w:rsid w:val="00B92826"/>
    <w:rsid w:val="00B946DC"/>
    <w:rsid w:val="00BA0BF0"/>
    <w:rsid w:val="00BA374F"/>
    <w:rsid w:val="00BA66B6"/>
    <w:rsid w:val="00BA7D0A"/>
    <w:rsid w:val="00BC0F2B"/>
    <w:rsid w:val="00BC1599"/>
    <w:rsid w:val="00BD0A07"/>
    <w:rsid w:val="00BD26D8"/>
    <w:rsid w:val="00BD2D26"/>
    <w:rsid w:val="00BD74AA"/>
    <w:rsid w:val="00BE044F"/>
    <w:rsid w:val="00BE158A"/>
    <w:rsid w:val="00BE35B4"/>
    <w:rsid w:val="00BE7EB1"/>
    <w:rsid w:val="00BF3A0C"/>
    <w:rsid w:val="00BF5778"/>
    <w:rsid w:val="00BF6E29"/>
    <w:rsid w:val="00C00378"/>
    <w:rsid w:val="00C05505"/>
    <w:rsid w:val="00C1094B"/>
    <w:rsid w:val="00C1191B"/>
    <w:rsid w:val="00C169ED"/>
    <w:rsid w:val="00C22944"/>
    <w:rsid w:val="00C252DE"/>
    <w:rsid w:val="00C26178"/>
    <w:rsid w:val="00C26461"/>
    <w:rsid w:val="00C40B8E"/>
    <w:rsid w:val="00C40C83"/>
    <w:rsid w:val="00C436C4"/>
    <w:rsid w:val="00C43CFF"/>
    <w:rsid w:val="00C44346"/>
    <w:rsid w:val="00C46DA3"/>
    <w:rsid w:val="00C478BB"/>
    <w:rsid w:val="00C51827"/>
    <w:rsid w:val="00C519DC"/>
    <w:rsid w:val="00C52EC1"/>
    <w:rsid w:val="00C5528E"/>
    <w:rsid w:val="00C6394F"/>
    <w:rsid w:val="00C659D1"/>
    <w:rsid w:val="00C65A77"/>
    <w:rsid w:val="00C65BC1"/>
    <w:rsid w:val="00C72884"/>
    <w:rsid w:val="00C7407C"/>
    <w:rsid w:val="00C77FC5"/>
    <w:rsid w:val="00C83251"/>
    <w:rsid w:val="00C83C04"/>
    <w:rsid w:val="00C83C06"/>
    <w:rsid w:val="00C848B3"/>
    <w:rsid w:val="00C8639E"/>
    <w:rsid w:val="00C86CEB"/>
    <w:rsid w:val="00C917DF"/>
    <w:rsid w:val="00C938F5"/>
    <w:rsid w:val="00C93BC0"/>
    <w:rsid w:val="00C979EC"/>
    <w:rsid w:val="00C97D3D"/>
    <w:rsid w:val="00CA2368"/>
    <w:rsid w:val="00CA44D6"/>
    <w:rsid w:val="00CA7DAA"/>
    <w:rsid w:val="00CB45BC"/>
    <w:rsid w:val="00CB7307"/>
    <w:rsid w:val="00CC0865"/>
    <w:rsid w:val="00CC7044"/>
    <w:rsid w:val="00CD165E"/>
    <w:rsid w:val="00CE265D"/>
    <w:rsid w:val="00CE2728"/>
    <w:rsid w:val="00CE5CDE"/>
    <w:rsid w:val="00CE6388"/>
    <w:rsid w:val="00CE678F"/>
    <w:rsid w:val="00CE7DFE"/>
    <w:rsid w:val="00CF6066"/>
    <w:rsid w:val="00D00D65"/>
    <w:rsid w:val="00D03175"/>
    <w:rsid w:val="00D03FC8"/>
    <w:rsid w:val="00D0481D"/>
    <w:rsid w:val="00D05352"/>
    <w:rsid w:val="00D07670"/>
    <w:rsid w:val="00D1131A"/>
    <w:rsid w:val="00D12EED"/>
    <w:rsid w:val="00D16416"/>
    <w:rsid w:val="00D22037"/>
    <w:rsid w:val="00D247B5"/>
    <w:rsid w:val="00D26FB0"/>
    <w:rsid w:val="00D2770E"/>
    <w:rsid w:val="00D3504D"/>
    <w:rsid w:val="00D363CC"/>
    <w:rsid w:val="00D36812"/>
    <w:rsid w:val="00D43A59"/>
    <w:rsid w:val="00D468BA"/>
    <w:rsid w:val="00D51903"/>
    <w:rsid w:val="00D52E3F"/>
    <w:rsid w:val="00D534AC"/>
    <w:rsid w:val="00D5449F"/>
    <w:rsid w:val="00D56BB9"/>
    <w:rsid w:val="00D56E85"/>
    <w:rsid w:val="00D60288"/>
    <w:rsid w:val="00D6534E"/>
    <w:rsid w:val="00D65442"/>
    <w:rsid w:val="00D6571B"/>
    <w:rsid w:val="00D65F88"/>
    <w:rsid w:val="00D72F79"/>
    <w:rsid w:val="00D94AEC"/>
    <w:rsid w:val="00D9517C"/>
    <w:rsid w:val="00D96041"/>
    <w:rsid w:val="00DA3F13"/>
    <w:rsid w:val="00DA4176"/>
    <w:rsid w:val="00DB02FD"/>
    <w:rsid w:val="00DB0EB5"/>
    <w:rsid w:val="00DB63C5"/>
    <w:rsid w:val="00DC1365"/>
    <w:rsid w:val="00DC1E22"/>
    <w:rsid w:val="00DD03AD"/>
    <w:rsid w:val="00DD0C2D"/>
    <w:rsid w:val="00DE0FEB"/>
    <w:rsid w:val="00DE295D"/>
    <w:rsid w:val="00DE6CA1"/>
    <w:rsid w:val="00DF5D07"/>
    <w:rsid w:val="00E00C94"/>
    <w:rsid w:val="00E0221E"/>
    <w:rsid w:val="00E03812"/>
    <w:rsid w:val="00E03D9B"/>
    <w:rsid w:val="00E105A1"/>
    <w:rsid w:val="00E133E8"/>
    <w:rsid w:val="00E1404F"/>
    <w:rsid w:val="00E1496C"/>
    <w:rsid w:val="00E162D5"/>
    <w:rsid w:val="00E23765"/>
    <w:rsid w:val="00E25BBA"/>
    <w:rsid w:val="00E270D6"/>
    <w:rsid w:val="00E31D56"/>
    <w:rsid w:val="00E32271"/>
    <w:rsid w:val="00E379F3"/>
    <w:rsid w:val="00E416CF"/>
    <w:rsid w:val="00E43322"/>
    <w:rsid w:val="00E500CB"/>
    <w:rsid w:val="00E514F9"/>
    <w:rsid w:val="00E53030"/>
    <w:rsid w:val="00E62D3A"/>
    <w:rsid w:val="00E64FB2"/>
    <w:rsid w:val="00E6625C"/>
    <w:rsid w:val="00E66DE6"/>
    <w:rsid w:val="00E67D5E"/>
    <w:rsid w:val="00E71ACF"/>
    <w:rsid w:val="00E71B12"/>
    <w:rsid w:val="00E72A68"/>
    <w:rsid w:val="00E76985"/>
    <w:rsid w:val="00E77404"/>
    <w:rsid w:val="00E86506"/>
    <w:rsid w:val="00E86696"/>
    <w:rsid w:val="00E90AFE"/>
    <w:rsid w:val="00E9443C"/>
    <w:rsid w:val="00EA1635"/>
    <w:rsid w:val="00EA22F1"/>
    <w:rsid w:val="00EA2457"/>
    <w:rsid w:val="00EA691D"/>
    <w:rsid w:val="00EA761A"/>
    <w:rsid w:val="00EB12FA"/>
    <w:rsid w:val="00EB2EB7"/>
    <w:rsid w:val="00EB3F34"/>
    <w:rsid w:val="00ED3549"/>
    <w:rsid w:val="00ED4B5B"/>
    <w:rsid w:val="00ED589F"/>
    <w:rsid w:val="00ED6C5A"/>
    <w:rsid w:val="00ED6F63"/>
    <w:rsid w:val="00EE20EB"/>
    <w:rsid w:val="00EE3976"/>
    <w:rsid w:val="00EE4589"/>
    <w:rsid w:val="00EE61A3"/>
    <w:rsid w:val="00EE7E26"/>
    <w:rsid w:val="00EF00D3"/>
    <w:rsid w:val="00EF5D73"/>
    <w:rsid w:val="00EF744B"/>
    <w:rsid w:val="00F01D5A"/>
    <w:rsid w:val="00F056E3"/>
    <w:rsid w:val="00F06C6A"/>
    <w:rsid w:val="00F074FE"/>
    <w:rsid w:val="00F14660"/>
    <w:rsid w:val="00F17D3A"/>
    <w:rsid w:val="00F26A74"/>
    <w:rsid w:val="00F276FB"/>
    <w:rsid w:val="00F3088E"/>
    <w:rsid w:val="00F308EB"/>
    <w:rsid w:val="00F30CC1"/>
    <w:rsid w:val="00F345F1"/>
    <w:rsid w:val="00F34CF2"/>
    <w:rsid w:val="00F37227"/>
    <w:rsid w:val="00F403AB"/>
    <w:rsid w:val="00F4237D"/>
    <w:rsid w:val="00F46D21"/>
    <w:rsid w:val="00F47ED9"/>
    <w:rsid w:val="00F500C4"/>
    <w:rsid w:val="00F63C8F"/>
    <w:rsid w:val="00F64EB4"/>
    <w:rsid w:val="00F67A51"/>
    <w:rsid w:val="00F73281"/>
    <w:rsid w:val="00F7727A"/>
    <w:rsid w:val="00F85FCC"/>
    <w:rsid w:val="00F8718D"/>
    <w:rsid w:val="00F90292"/>
    <w:rsid w:val="00FA24F0"/>
    <w:rsid w:val="00FA281D"/>
    <w:rsid w:val="00FB2B59"/>
    <w:rsid w:val="00FB713A"/>
    <w:rsid w:val="00FC1C3A"/>
    <w:rsid w:val="00FC37F3"/>
    <w:rsid w:val="00FC447E"/>
    <w:rsid w:val="00FC76C7"/>
    <w:rsid w:val="00FD283C"/>
    <w:rsid w:val="00FD284F"/>
    <w:rsid w:val="00FD33AD"/>
    <w:rsid w:val="00FD5693"/>
    <w:rsid w:val="00FD56B1"/>
    <w:rsid w:val="00FE020B"/>
    <w:rsid w:val="00FE394C"/>
    <w:rsid w:val="00FE665E"/>
    <w:rsid w:val="00FE73EF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807956"/>
  <w15:docId w15:val="{B0CC08FD-CF42-432D-8CCA-48F11B7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416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H-Times New Roman" w:hAnsi="H-Times New Roman"/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i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ind w:firstLine="720"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ind w:firstLine="720"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right"/>
    </w:pPr>
    <w:rPr>
      <w:rFonts w:ascii="Optima" w:hAnsi="Optima"/>
      <w:sz w:val="20"/>
    </w:rPr>
  </w:style>
  <w:style w:type="paragraph" w:styleId="Szvegtrzsbehzssal">
    <w:name w:val="Body Text Indent"/>
    <w:basedOn w:val="Norml"/>
    <w:pPr>
      <w:ind w:left="1134"/>
      <w:jc w:val="both"/>
    </w:pPr>
    <w:rPr>
      <w:i/>
    </w:rPr>
  </w:style>
  <w:style w:type="paragraph" w:styleId="Szvegtrzsbehzssal2">
    <w:name w:val="Body Text Indent 2"/>
    <w:basedOn w:val="Norml"/>
    <w:pPr>
      <w:spacing w:line="480" w:lineRule="auto"/>
      <w:ind w:left="1134"/>
      <w:jc w:val="both"/>
    </w:pPr>
  </w:style>
  <w:style w:type="paragraph" w:styleId="Szvegtrzs2">
    <w:name w:val="Body Text 2"/>
    <w:basedOn w:val="Norml"/>
    <w:pPr>
      <w:spacing w:line="480" w:lineRule="auto"/>
      <w:jc w:val="both"/>
    </w:pPr>
  </w:style>
  <w:style w:type="paragraph" w:styleId="Szvegtrzs3">
    <w:name w:val="Body Text 3"/>
    <w:basedOn w:val="Norm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styleId="Szvegtrzsbehzssal3">
    <w:name w:val="Body Text Indent 3"/>
    <w:basedOn w:val="Norml"/>
    <w:pPr>
      <w:ind w:firstLine="720"/>
      <w:jc w:val="both"/>
    </w:pPr>
  </w:style>
  <w:style w:type="table" w:styleId="Rcsostblzat">
    <w:name w:val="Table Grid"/>
    <w:basedOn w:val="Normltblzat"/>
    <w:rsid w:val="0091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Oldalszm-">
    <w:name w:val="- Oldalszám -"/>
    <w:rsid w:val="004B6EDD"/>
    <w:rPr>
      <w:sz w:val="24"/>
      <w:szCs w:val="24"/>
      <w:lang w:val="hu-HU" w:eastAsia="hu-HU"/>
    </w:rPr>
  </w:style>
  <w:style w:type="paragraph" w:customStyle="1" w:styleId="Bizalmasoldaldtum">
    <w:name w:val="Bizalmas  #. oldal  dátum"/>
    <w:rsid w:val="00B9201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06106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8237D3"/>
    <w:pPr>
      <w:jc w:val="center"/>
    </w:pPr>
    <w:rPr>
      <w:b/>
      <w:szCs w:val="24"/>
      <w:lang w:eastAsia="en-US"/>
    </w:rPr>
  </w:style>
  <w:style w:type="paragraph" w:styleId="HTML-kntformzott">
    <w:name w:val="HTML Preformatted"/>
    <w:basedOn w:val="Norml"/>
    <w:rsid w:val="00F3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A062F2"/>
    <w:pPr>
      <w:ind w:left="720"/>
    </w:pPr>
    <w:rPr>
      <w:rFonts w:ascii="Calibri" w:hAnsi="Calibri"/>
      <w:sz w:val="22"/>
      <w:szCs w:val="22"/>
    </w:rPr>
  </w:style>
  <w:style w:type="character" w:styleId="Jegyzethivatkozs">
    <w:name w:val="annotation reference"/>
    <w:semiHidden/>
    <w:rsid w:val="009004E8"/>
    <w:rPr>
      <w:sz w:val="16"/>
      <w:szCs w:val="16"/>
    </w:rPr>
  </w:style>
  <w:style w:type="paragraph" w:styleId="Jegyzetszveg">
    <w:name w:val="annotation text"/>
    <w:basedOn w:val="Norml"/>
    <w:semiHidden/>
    <w:rsid w:val="009004E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004E8"/>
    <w:rPr>
      <w:b/>
      <w:bCs/>
    </w:rPr>
  </w:style>
  <w:style w:type="character" w:styleId="Mrltotthiperhivatkozs">
    <w:name w:val="FollowedHyperlink"/>
    <w:rsid w:val="0041377B"/>
    <w:rPr>
      <w:color w:val="800080"/>
      <w:u w:val="single"/>
    </w:rPr>
  </w:style>
  <w:style w:type="paragraph" w:customStyle="1" w:styleId="Bullet-Dot">
    <w:name w:val="Bullet-Dot"/>
    <w:basedOn w:val="Norml"/>
    <w:rsid w:val="009A67D5"/>
    <w:pPr>
      <w:numPr>
        <w:numId w:val="15"/>
      </w:numPr>
    </w:pPr>
    <w:rPr>
      <w:rFonts w:ascii="Verdana" w:hAnsi="Verdana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olya.mate@et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solya.mate@etk.p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4ACAC-A035-480C-8FD9-D99253D1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1596</Words>
  <Characters>10581</Characters>
  <Application>Microsoft Office Word</Application>
  <DocSecurity>4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PTE ETK</Company>
  <LinksUpToDate>false</LinksUpToDate>
  <CharactersWithSpaces>12153</CharactersWithSpaces>
  <SharedDoc>false</SharedDoc>
  <HLinks>
    <vt:vector size="24" baseType="variant"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mailto:orsolya.mate@etk.pte.hu</vt:lpwstr>
      </vt:variant>
      <vt:variant>
        <vt:lpwstr/>
      </vt:variant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http://www.etk.pte.hu/Application/Erasmus_jellap1415.doc</vt:lpwstr>
      </vt:variant>
      <vt:variant>
        <vt:lpwstr/>
      </vt:variant>
      <vt:variant>
        <vt:i4>2621451</vt:i4>
      </vt:variant>
      <vt:variant>
        <vt:i4>-1</vt:i4>
      </vt:variant>
      <vt:variant>
        <vt:i4>2049</vt:i4>
      </vt:variant>
      <vt:variant>
        <vt:i4>1</vt:i4>
      </vt:variant>
      <vt:variant>
        <vt:lpwstr>minta_fejlec</vt:lpwstr>
      </vt:variant>
      <vt:variant>
        <vt:lpwstr/>
      </vt:variant>
      <vt:variant>
        <vt:i4>2883593</vt:i4>
      </vt:variant>
      <vt:variant>
        <vt:i4>-1</vt:i4>
      </vt:variant>
      <vt:variant>
        <vt:i4>2053</vt:i4>
      </vt:variant>
      <vt:variant>
        <vt:i4>1</vt:i4>
      </vt:variant>
      <vt:variant>
        <vt:lpwstr>minta_lablec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Buda Réka</cp:lastModifiedBy>
  <cp:revision>2</cp:revision>
  <cp:lastPrinted>2019-01-14T09:00:00Z</cp:lastPrinted>
  <dcterms:created xsi:type="dcterms:W3CDTF">2019-09-03T10:17:00Z</dcterms:created>
  <dcterms:modified xsi:type="dcterms:W3CDTF">2019-09-03T10:17:00Z</dcterms:modified>
</cp:coreProperties>
</file>