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3127A" w14:textId="77777777" w:rsidR="008C6620" w:rsidRPr="008C6620" w:rsidRDefault="008C6620" w:rsidP="008C6620">
      <w:pPr>
        <w:jc w:val="center"/>
        <w:rPr>
          <w:rFonts w:ascii="H-OptimaNormal" w:hAnsi="H-OptimaNormal" w:cs="Arial"/>
          <w:b/>
          <w:lang w:eastAsia="hu-HU"/>
        </w:rPr>
      </w:pPr>
      <w:r w:rsidRPr="008C6620">
        <w:rPr>
          <w:rFonts w:ascii="H-OptimaNormal" w:hAnsi="H-OptimaNormal" w:cs="Arial"/>
          <w:b/>
          <w:lang w:eastAsia="hu-HU"/>
        </w:rPr>
        <w:t>PÁLYÁZATI FELHÍVÁS</w:t>
      </w:r>
    </w:p>
    <w:p w14:paraId="5388CF00" w14:textId="77777777" w:rsidR="008C6620" w:rsidRPr="008C6620" w:rsidRDefault="008C6620" w:rsidP="008C6620">
      <w:pPr>
        <w:jc w:val="center"/>
        <w:rPr>
          <w:rFonts w:ascii="H-OptimaNormal" w:hAnsi="H-OptimaNormal" w:cs="Arial"/>
          <w:b/>
          <w:lang w:eastAsia="hu-HU"/>
        </w:rPr>
      </w:pPr>
    </w:p>
    <w:p w14:paraId="427A166E" w14:textId="6A2F07C8" w:rsidR="008C6620" w:rsidRPr="008C6620" w:rsidRDefault="008C6620" w:rsidP="008C6620">
      <w:pPr>
        <w:jc w:val="center"/>
        <w:rPr>
          <w:rFonts w:ascii="H-OptimaNormal" w:hAnsi="H-OptimaNormal" w:cs="Arial"/>
          <w:b/>
          <w:lang w:eastAsia="hu-HU"/>
        </w:rPr>
      </w:pPr>
      <w:r w:rsidRPr="008C6620">
        <w:rPr>
          <w:rFonts w:ascii="H-OptimaNormal" w:hAnsi="H-OptimaNormal" w:cs="Arial"/>
          <w:b/>
          <w:lang w:eastAsia="hu-HU"/>
        </w:rPr>
        <w:t xml:space="preserve">A Pécsi Tudományegyetem Állam-és Jogtudományi Kara </w:t>
      </w:r>
      <w:r w:rsidR="00A22259">
        <w:rPr>
          <w:rFonts w:ascii="H-OptimaNormal" w:hAnsi="H-OptimaNormal" w:cs="Arial"/>
          <w:b/>
          <w:lang w:eastAsia="hu-HU"/>
        </w:rPr>
        <w:t>pót</w:t>
      </w:r>
      <w:r w:rsidRPr="008C6620">
        <w:rPr>
          <w:rFonts w:ascii="H-OptimaNormal" w:hAnsi="H-OptimaNormal" w:cs="Arial"/>
          <w:b/>
          <w:lang w:eastAsia="hu-HU"/>
        </w:rPr>
        <w:t>pályázatot ír ki a 2021/2022-es tanév</w:t>
      </w:r>
      <w:r w:rsidR="00312091">
        <w:rPr>
          <w:rFonts w:ascii="H-OptimaNormal" w:hAnsi="H-OptimaNormal" w:cs="Arial"/>
          <w:b/>
          <w:lang w:eastAsia="hu-HU"/>
        </w:rPr>
        <w:t xml:space="preserve"> tavaszi szemeszterére</w:t>
      </w:r>
      <w:r w:rsidRPr="008C6620">
        <w:rPr>
          <w:rFonts w:ascii="H-OptimaNormal" w:hAnsi="H-OptimaNormal" w:cs="Arial"/>
          <w:b/>
          <w:lang w:eastAsia="hu-HU"/>
        </w:rPr>
        <w:t xml:space="preserve"> Erasmus+ hallgatói tanulmányi mobilitási programban való részvételre</w:t>
      </w:r>
    </w:p>
    <w:p w14:paraId="60BB5539" w14:textId="77777777" w:rsidR="008C6620" w:rsidRPr="008C6620" w:rsidRDefault="008C6620" w:rsidP="008C6620">
      <w:pPr>
        <w:rPr>
          <w:rFonts w:ascii="H-OptimaNormal" w:hAnsi="H-OptimaNormal" w:cs="Arial"/>
          <w:b/>
          <w:lang w:eastAsia="hu-HU"/>
        </w:rPr>
      </w:pPr>
    </w:p>
    <w:p w14:paraId="0DC14EB1" w14:textId="77777777" w:rsidR="008C6620" w:rsidRPr="008C6620" w:rsidRDefault="008C6620" w:rsidP="008C6620">
      <w:pPr>
        <w:rPr>
          <w:rFonts w:ascii="H-OptimaNormal" w:hAnsi="H-OptimaNormal" w:cs="Arial"/>
          <w:b/>
          <w:lang w:eastAsia="hu-HU"/>
        </w:rPr>
      </w:pPr>
    </w:p>
    <w:p w14:paraId="4BF48DC1" w14:textId="77777777" w:rsidR="008C6620" w:rsidRPr="008C6620" w:rsidRDefault="008C6620" w:rsidP="008C6620">
      <w:pPr>
        <w:rPr>
          <w:rFonts w:ascii="H-OptimaNormal" w:hAnsi="H-OptimaNormal" w:cs="Arial"/>
          <w:b/>
          <w:lang w:eastAsia="hu-HU"/>
        </w:rPr>
      </w:pPr>
      <w:r w:rsidRPr="008C6620">
        <w:rPr>
          <w:rFonts w:ascii="H-OptimaNormal" w:hAnsi="H-OptimaNormal" w:cs="Arial"/>
          <w:b/>
          <w:lang w:eastAsia="hu-HU"/>
        </w:rPr>
        <w:t>A pályázat célja:</w:t>
      </w:r>
    </w:p>
    <w:p w14:paraId="7FEEFA74" w14:textId="364B2015" w:rsidR="008C6620" w:rsidRPr="008C6620" w:rsidRDefault="008C6620" w:rsidP="008C6620">
      <w:pPr>
        <w:jc w:val="both"/>
        <w:rPr>
          <w:rFonts w:ascii="H-OptimaNormal" w:hAnsi="H-OptimaNormal" w:cs="Arial"/>
          <w:b/>
          <w:lang w:eastAsia="hu-HU"/>
        </w:rPr>
      </w:pPr>
      <w:r w:rsidRPr="008C6620">
        <w:rPr>
          <w:rFonts w:ascii="H-OptimaNormal" w:hAnsi="H-OptimaNormal" w:cs="Arial"/>
          <w:lang w:eastAsia="hu-HU"/>
        </w:rPr>
        <w:t>Célja, hogy lehetővé tegye oktatási, nyelvi és kulturális tapasztalatok megszerzését egy másik program országbeli felsőoktatási intézményben. A tanulmányi célú mobilitásnak elő kell segítenie a hallgató tanulmányi előmenetelét és személ</w:t>
      </w:r>
      <w:r w:rsidR="005670B9">
        <w:rPr>
          <w:rFonts w:ascii="H-OptimaNormal" w:hAnsi="H-OptimaNormal" w:cs="Arial"/>
          <w:lang w:eastAsia="hu-HU"/>
        </w:rPr>
        <w:t>yes képességeinek fejlesztését.</w:t>
      </w:r>
    </w:p>
    <w:p w14:paraId="0E0B3013" w14:textId="77777777" w:rsidR="008C6620" w:rsidRPr="008C6620" w:rsidRDefault="008C6620" w:rsidP="008C6620">
      <w:pPr>
        <w:jc w:val="both"/>
        <w:rPr>
          <w:rFonts w:ascii="H-OptimaNormal" w:hAnsi="H-OptimaNormal" w:cs="Arial"/>
        </w:rPr>
      </w:pPr>
      <w:r w:rsidRPr="008C6620">
        <w:rPr>
          <w:rFonts w:ascii="H-OptimaNormal" w:hAnsi="H-OptimaNormal" w:cs="Arial"/>
          <w:lang w:eastAsia="hu-HU"/>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8C6620">
        <w:rPr>
          <w:rFonts w:ascii="H-OptimaNormal" w:hAnsi="H-OptimaNormal" w:cs="Arial"/>
          <w:iCs/>
        </w:rPr>
        <w:t>A tanulmányutak célja</w:t>
      </w:r>
      <w:r w:rsidRPr="008C6620">
        <w:rPr>
          <w:rFonts w:ascii="H-OptimaNormal" w:hAnsi="H-OptimaNormal" w:cs="Arial"/>
        </w:rPr>
        <w:t xml:space="preserve"> félév-áthallgatás, a szakdolgozat elkészítése. A mobilitás csak akkor valósulhat meg, ha a külföldi tanulmányokat a küldő intézmény elfogadja és azt a hallgató itthoni előmenetelébe (a PTE-s kreditszámokon) beszámítja. </w:t>
      </w:r>
      <w:r w:rsidRPr="008C6620">
        <w:rPr>
          <w:rFonts w:ascii="H-OptimaNormal" w:hAnsi="H-OptimaNormal" w:cs="Arial"/>
          <w:lang w:eastAsia="hu-HU"/>
        </w:rPr>
        <w:t>A külföldi tanulmányok minimális időtartama 3 hónap.</w:t>
      </w:r>
    </w:p>
    <w:p w14:paraId="5E400D29" w14:textId="77777777" w:rsidR="008C6620" w:rsidRPr="008C6620" w:rsidRDefault="008C6620" w:rsidP="008C6620">
      <w:pPr>
        <w:jc w:val="both"/>
        <w:rPr>
          <w:rFonts w:ascii="H-OptimaNormal" w:hAnsi="H-OptimaNormal" w:cs="Arial"/>
          <w:lang w:eastAsia="hu-HU"/>
        </w:rPr>
      </w:pPr>
    </w:p>
    <w:p w14:paraId="5A45C9F1" w14:textId="77777777" w:rsidR="008C6620" w:rsidRPr="008C6620" w:rsidRDefault="008C6620" w:rsidP="008C6620">
      <w:pPr>
        <w:jc w:val="both"/>
        <w:rPr>
          <w:rFonts w:ascii="H-OptimaNormal" w:hAnsi="H-OptimaNormal" w:cs="Arial"/>
          <w:b/>
          <w:lang w:eastAsia="hu-HU"/>
        </w:rPr>
      </w:pPr>
      <w:r w:rsidRPr="008C6620">
        <w:rPr>
          <w:rFonts w:ascii="H-OptimaNormal" w:hAnsi="H-OptimaNormal" w:cs="Arial"/>
          <w:b/>
          <w:lang w:eastAsia="hu-HU"/>
        </w:rPr>
        <w:t>Az Erasmus-program keretében külföldön teljesítő hallgatók:</w:t>
      </w:r>
    </w:p>
    <w:p w14:paraId="4260F98B" w14:textId="691325F3" w:rsidR="008C6620" w:rsidRPr="008C6620" w:rsidRDefault="008C6620" w:rsidP="008C6620">
      <w:pPr>
        <w:numPr>
          <w:ilvl w:val="0"/>
          <w:numId w:val="6"/>
        </w:numPr>
        <w:autoSpaceDE w:val="0"/>
        <w:autoSpaceDN w:val="0"/>
        <w:jc w:val="both"/>
        <w:rPr>
          <w:rFonts w:ascii="H-OptimaNormal" w:hAnsi="H-OptimaNormal" w:cs="Arial"/>
          <w:lang w:eastAsia="hu-HU"/>
        </w:rPr>
      </w:pPr>
      <w:r w:rsidRPr="008C6620">
        <w:rPr>
          <w:rFonts w:ascii="H-OptimaNormal" w:hAnsi="H-OptimaNormal" w:cs="Arial"/>
          <w:lang w:eastAsia="hu-HU"/>
        </w:rPr>
        <w:t>3-</w:t>
      </w:r>
      <w:r w:rsidR="00312091">
        <w:rPr>
          <w:rFonts w:ascii="H-OptimaNormal" w:hAnsi="H-OptimaNormal" w:cs="Arial"/>
          <w:lang w:eastAsia="hu-HU"/>
        </w:rPr>
        <w:t>5</w:t>
      </w:r>
      <w:r w:rsidRPr="008C6620">
        <w:rPr>
          <w:rFonts w:ascii="H-OptimaNormal" w:hAnsi="H-OptimaNormal" w:cs="Arial"/>
          <w:lang w:eastAsia="hu-HU"/>
        </w:rPr>
        <w:t xml:space="preserve"> hónapot töltenek külföldön;</w:t>
      </w:r>
    </w:p>
    <w:p w14:paraId="1D521EEB" w14:textId="77777777" w:rsidR="008C6620" w:rsidRPr="008C6620" w:rsidRDefault="008C6620" w:rsidP="008C6620">
      <w:pPr>
        <w:numPr>
          <w:ilvl w:val="0"/>
          <w:numId w:val="6"/>
        </w:numPr>
        <w:autoSpaceDE w:val="0"/>
        <w:autoSpaceDN w:val="0"/>
        <w:jc w:val="both"/>
        <w:rPr>
          <w:rFonts w:ascii="H-OptimaNormal" w:hAnsi="H-OptimaNormal" w:cs="Arial"/>
          <w:lang w:eastAsia="hu-HU"/>
        </w:rPr>
      </w:pPr>
      <w:r w:rsidRPr="008C6620">
        <w:rPr>
          <w:rFonts w:ascii="H-OptimaNormal" w:hAnsi="H-OptimaNormal" w:cs="Arial"/>
          <w:lang w:eastAsia="hu-HU"/>
        </w:rPr>
        <w:t>a fogadó intézményben nem fizetnek tandíjat;</w:t>
      </w:r>
    </w:p>
    <w:p w14:paraId="7278D38B" w14:textId="77777777" w:rsidR="008C6620" w:rsidRPr="008C6620" w:rsidRDefault="008C6620" w:rsidP="008C6620">
      <w:pPr>
        <w:numPr>
          <w:ilvl w:val="0"/>
          <w:numId w:val="6"/>
        </w:numPr>
        <w:autoSpaceDE w:val="0"/>
        <w:autoSpaceDN w:val="0"/>
        <w:jc w:val="both"/>
        <w:rPr>
          <w:rFonts w:ascii="H-OptimaNormal" w:hAnsi="H-OptimaNormal" w:cs="Arial"/>
          <w:lang w:eastAsia="hu-HU"/>
        </w:rPr>
      </w:pPr>
      <w:r w:rsidRPr="008C6620">
        <w:rPr>
          <w:rFonts w:ascii="H-OptimaNormal" w:hAnsi="H-OptimaNormal" w:cs="Arial"/>
          <w:b/>
          <w:lang w:eastAsia="hu-HU"/>
        </w:rPr>
        <w:t>itthon is beiratkoznak, aktív hallgatói státuszt létesítenek,</w:t>
      </w:r>
      <w:r w:rsidRPr="008C6620">
        <w:rPr>
          <w:rFonts w:ascii="H-OptimaNormal" w:hAnsi="H-OptimaNormal" w:cs="Arial"/>
          <w:lang w:eastAsia="hu-HU"/>
        </w:rPr>
        <w:t xml:space="preserve"> esetleges itthoni tandíjukat kifizetik és rendes ösztöndíjukat a külföldi tartózkodás idejére is megkapják;</w:t>
      </w:r>
    </w:p>
    <w:p w14:paraId="205861DA" w14:textId="77777777" w:rsidR="008C6620" w:rsidRPr="008C6620" w:rsidRDefault="008C6620" w:rsidP="008C6620">
      <w:pPr>
        <w:numPr>
          <w:ilvl w:val="0"/>
          <w:numId w:val="6"/>
        </w:numPr>
        <w:autoSpaceDE w:val="0"/>
        <w:autoSpaceDN w:val="0"/>
        <w:jc w:val="both"/>
        <w:rPr>
          <w:rFonts w:ascii="H-OptimaNormal" w:hAnsi="H-OptimaNormal" w:cs="Arial"/>
          <w:lang w:eastAsia="hu-HU"/>
        </w:rPr>
      </w:pPr>
      <w:r w:rsidRPr="008C6620">
        <w:rPr>
          <w:rFonts w:ascii="H-OptimaNormal" w:hAnsi="H-OptimaNormal" w:cs="Arial"/>
          <w:lang w:eastAsia="hu-HU"/>
        </w:rPr>
        <w:t>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w:t>
      </w:r>
    </w:p>
    <w:p w14:paraId="79AEA077" w14:textId="77777777" w:rsidR="008C6620" w:rsidRPr="008C6620" w:rsidRDefault="008C6620" w:rsidP="008C6620">
      <w:pPr>
        <w:numPr>
          <w:ilvl w:val="0"/>
          <w:numId w:val="6"/>
        </w:numPr>
        <w:autoSpaceDE w:val="0"/>
        <w:autoSpaceDN w:val="0"/>
        <w:jc w:val="both"/>
        <w:rPr>
          <w:rFonts w:ascii="H-OptimaNormal" w:hAnsi="H-OptimaNormal" w:cs="Arial"/>
          <w:lang w:eastAsia="hu-HU"/>
        </w:rPr>
      </w:pPr>
      <w:r w:rsidRPr="008C6620">
        <w:rPr>
          <w:rFonts w:ascii="H-OptimaNormal" w:hAnsi="H-OptimaNormal" w:cs="Arial"/>
          <w:lang w:eastAsia="hu-HU"/>
        </w:rPr>
        <w:t>diplomájukat nem szerzik meg a mobilitás befejezése előtt</w:t>
      </w:r>
    </w:p>
    <w:p w14:paraId="3B4EDEE1" w14:textId="77777777" w:rsidR="008C6620" w:rsidRPr="008C6620" w:rsidRDefault="008C6620" w:rsidP="008C6620">
      <w:pPr>
        <w:numPr>
          <w:ilvl w:val="0"/>
          <w:numId w:val="6"/>
        </w:numPr>
        <w:autoSpaceDE w:val="0"/>
        <w:autoSpaceDN w:val="0"/>
        <w:jc w:val="both"/>
        <w:rPr>
          <w:rFonts w:ascii="H-OptimaNormal" w:hAnsi="H-OptimaNormal" w:cs="Arial"/>
          <w:lang w:eastAsia="hu-HU"/>
        </w:rPr>
      </w:pPr>
      <w:r w:rsidRPr="008C6620">
        <w:rPr>
          <w:rFonts w:ascii="H-OptimaNormal" w:hAnsi="H-OptimaNormal" w:cs="Arial"/>
          <w:lang w:eastAsia="hu-HU"/>
        </w:rPr>
        <w:t>PhD hallgatók a képzési tervükben meghatározott kutatási tevékenységet is teljesíthetnek a partneregyetemen részképzés keretében;</w:t>
      </w:r>
    </w:p>
    <w:p w14:paraId="5BC93C12" w14:textId="77777777" w:rsidR="008C6620" w:rsidRPr="008C6620" w:rsidRDefault="008C6620" w:rsidP="008C6620">
      <w:pPr>
        <w:rPr>
          <w:rFonts w:ascii="H-OptimaNormal" w:hAnsi="H-OptimaNormal" w:cs="Arial"/>
          <w:lang w:eastAsia="hu-HU"/>
        </w:rPr>
      </w:pPr>
    </w:p>
    <w:p w14:paraId="521272AD" w14:textId="77777777" w:rsidR="008C6620" w:rsidRPr="008C6620" w:rsidRDefault="008C6620" w:rsidP="008C6620">
      <w:pPr>
        <w:contextualSpacing/>
        <w:rPr>
          <w:rFonts w:ascii="H-OptimaNormal" w:eastAsia="Calibri" w:hAnsi="H-OptimaNormal" w:cs="Arial"/>
          <w:b/>
        </w:rPr>
      </w:pPr>
      <w:r w:rsidRPr="008C6620">
        <w:rPr>
          <w:rFonts w:ascii="H-OptimaNormal" w:eastAsia="Calibri" w:hAnsi="H-OptimaNormal" w:cs="Arial"/>
          <w:b/>
        </w:rPr>
        <w:t>A programban részt vevő országok</w:t>
      </w:r>
    </w:p>
    <w:p w14:paraId="28C64585" w14:textId="77777777" w:rsidR="008C6620" w:rsidRPr="008C6620" w:rsidRDefault="008C6620" w:rsidP="008C6620">
      <w:pPr>
        <w:ind w:left="360"/>
        <w:jc w:val="both"/>
        <w:rPr>
          <w:rFonts w:ascii="H-OptimaNormal" w:hAnsi="H-OptimaNormal" w:cs="Arial"/>
          <w:lang w:eastAsia="hu-HU"/>
        </w:rPr>
      </w:pPr>
      <w:r w:rsidRPr="008C6620">
        <w:rPr>
          <w:rFonts w:ascii="H-OptimaNormal" w:hAnsi="H-OptimaNormal" w:cs="Arial"/>
          <w:lang w:eastAsia="hu-HU"/>
        </w:rPr>
        <w:t>Az alábbi országok vesznek részt a pályázatban:</w:t>
      </w:r>
    </w:p>
    <w:p w14:paraId="5965BDA8" w14:textId="77777777" w:rsidR="008C6620" w:rsidRPr="008C6620" w:rsidRDefault="008C6620" w:rsidP="008C6620">
      <w:pPr>
        <w:ind w:left="360"/>
        <w:jc w:val="both"/>
        <w:rPr>
          <w:rFonts w:ascii="H-OptimaNormal" w:hAnsi="H-OptimaNormal" w:cs="Arial"/>
          <w:lang w:eastAsia="hu-HU"/>
        </w:rPr>
      </w:pPr>
      <w:r w:rsidRPr="008C6620">
        <w:rPr>
          <w:rFonts w:ascii="H-OptimaNormal" w:hAnsi="H-OptimaNormal" w:cs="Arial"/>
          <w:lang w:eastAsia="hu-HU"/>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14:paraId="2F29B4AB" w14:textId="77777777" w:rsidR="008C6620" w:rsidRPr="008C6620" w:rsidRDefault="008C6620" w:rsidP="008C6620">
      <w:pPr>
        <w:ind w:left="360"/>
        <w:jc w:val="both"/>
        <w:rPr>
          <w:rFonts w:ascii="H-OptimaNormal" w:hAnsi="H-OptimaNormal" w:cs="Arial"/>
          <w:lang w:eastAsia="hu-HU"/>
        </w:rPr>
      </w:pPr>
      <w:r w:rsidRPr="008C6620">
        <w:rPr>
          <w:rFonts w:ascii="H-OptimaNormal" w:hAnsi="H-OptimaNormal" w:cs="Arial"/>
          <w:lang w:eastAsia="hu-HU"/>
        </w:rPr>
        <w:t>Nem EU tagállamként a programban szintén részt vesz: Macedónia Volt Jugoszláv Köztársaság, Izland, Liechtenstein, Norvégia, Törökország</w:t>
      </w:r>
    </w:p>
    <w:p w14:paraId="6E04C767" w14:textId="77777777" w:rsidR="008C6620" w:rsidRPr="008C6620" w:rsidRDefault="008C6620" w:rsidP="008C6620">
      <w:pPr>
        <w:rPr>
          <w:rFonts w:ascii="H-OptimaNormal" w:hAnsi="H-OptimaNormal" w:cs="Arial"/>
          <w:lang w:eastAsia="hu-HU"/>
        </w:rPr>
      </w:pPr>
    </w:p>
    <w:p w14:paraId="4862BEF7" w14:textId="77777777" w:rsidR="008C6620" w:rsidRPr="008C6620" w:rsidRDefault="008C6620" w:rsidP="008C6620">
      <w:pPr>
        <w:rPr>
          <w:rFonts w:ascii="H-OptimaNormal" w:hAnsi="H-OptimaNormal" w:cs="Arial"/>
          <w:lang w:eastAsia="hu-HU"/>
        </w:rPr>
      </w:pPr>
    </w:p>
    <w:p w14:paraId="0F44F003" w14:textId="529448BC" w:rsidR="008C6620" w:rsidRDefault="008C6620" w:rsidP="008C6620">
      <w:pPr>
        <w:rPr>
          <w:rFonts w:ascii="H-OptimaNormal" w:hAnsi="H-OptimaNormal" w:cs="Arial"/>
          <w:lang w:eastAsia="hu-HU"/>
        </w:rPr>
      </w:pPr>
    </w:p>
    <w:p w14:paraId="1DB747B0" w14:textId="77777777" w:rsidR="004D517D" w:rsidRPr="008C6620" w:rsidRDefault="004D517D" w:rsidP="008C6620">
      <w:pPr>
        <w:rPr>
          <w:rFonts w:ascii="H-OptimaNormal" w:hAnsi="H-OptimaNormal" w:cs="Arial"/>
          <w:lang w:eastAsia="hu-HU"/>
        </w:rPr>
      </w:pPr>
    </w:p>
    <w:p w14:paraId="62B8543E" w14:textId="77777777" w:rsidR="008C6620" w:rsidRPr="008C6620" w:rsidRDefault="008C6620" w:rsidP="008C6620">
      <w:pPr>
        <w:rPr>
          <w:rFonts w:ascii="H-OptimaNormal" w:hAnsi="H-OptimaNormal" w:cs="Arial"/>
          <w:b/>
          <w:lang w:eastAsia="hu-HU"/>
        </w:rPr>
      </w:pPr>
      <w:r w:rsidRPr="008C6620">
        <w:rPr>
          <w:rFonts w:ascii="H-OptimaNormal" w:hAnsi="H-OptimaNormal" w:cs="Arial"/>
          <w:b/>
          <w:lang w:eastAsia="hu-HU"/>
        </w:rPr>
        <w:lastRenderedPageBreak/>
        <w:t>Kik nyújthatnak be pályázatot?</w:t>
      </w:r>
    </w:p>
    <w:p w14:paraId="5484AE5B" w14:textId="77777777" w:rsidR="008C6620" w:rsidRPr="008C6620" w:rsidRDefault="008C6620" w:rsidP="008C6620">
      <w:pPr>
        <w:ind w:left="283"/>
        <w:contextualSpacing/>
        <w:jc w:val="both"/>
        <w:rPr>
          <w:rFonts w:ascii="H-OptimaNormal" w:eastAsia="Calibri" w:hAnsi="H-OptimaNormal" w:cs="Arial"/>
          <w:i/>
        </w:rPr>
      </w:pPr>
      <w:r w:rsidRPr="008C6620">
        <w:rPr>
          <w:rFonts w:ascii="H-OptimaNormal" w:eastAsia="Calibri" w:hAnsi="H-OptimaNormal" w:cs="Arial"/>
          <w:i/>
        </w:rPr>
        <w:t>Általános részvételi feltételek:</w:t>
      </w:r>
    </w:p>
    <w:p w14:paraId="0121BF1D" w14:textId="77777777" w:rsidR="008C6620" w:rsidRPr="008C6620" w:rsidRDefault="008C6620" w:rsidP="008C6620">
      <w:pPr>
        <w:numPr>
          <w:ilvl w:val="0"/>
          <w:numId w:val="1"/>
        </w:numPr>
        <w:contextualSpacing/>
        <w:jc w:val="both"/>
        <w:rPr>
          <w:rFonts w:ascii="H-OptimaNormal" w:eastAsia="Calibri" w:hAnsi="H-OptimaNormal" w:cs="Arial"/>
        </w:rPr>
      </w:pPr>
      <w:r w:rsidRPr="008C6620">
        <w:rPr>
          <w:rFonts w:ascii="H-OptimaNormal" w:eastAsia="Calibri" w:hAnsi="H-OptimaNormal" w:cs="Arial"/>
        </w:rPr>
        <w:t>a hallgató magyar állampolgár, vagy oklevélszerzésre irányuló tanulmányokat folytat az intézményben.</w:t>
      </w:r>
    </w:p>
    <w:p w14:paraId="06AD7E26" w14:textId="77777777" w:rsidR="008C6620" w:rsidRPr="008C6620" w:rsidRDefault="008C6620" w:rsidP="008C6620">
      <w:pPr>
        <w:numPr>
          <w:ilvl w:val="0"/>
          <w:numId w:val="1"/>
        </w:numPr>
        <w:contextualSpacing/>
        <w:jc w:val="both"/>
        <w:rPr>
          <w:rFonts w:ascii="H-OptimaNormal" w:eastAsia="Calibri" w:hAnsi="H-OptimaNormal" w:cs="Arial"/>
        </w:rPr>
      </w:pPr>
      <w:r w:rsidRPr="008C6620">
        <w:rPr>
          <w:rFonts w:ascii="H-OptimaNormal" w:eastAsia="Calibri" w:hAnsi="H-OptimaNormal" w:cs="Arial"/>
        </w:rPr>
        <w:t>kiutazás legkorábban a felsőoktatási tanulmányok második évében (két lezárt félévvel rendelkezik a kiutazáskor)</w:t>
      </w:r>
    </w:p>
    <w:p w14:paraId="48CD3DA4" w14:textId="77777777" w:rsidR="008C6620" w:rsidRPr="008C6620" w:rsidRDefault="008C6620" w:rsidP="008C6620">
      <w:pPr>
        <w:numPr>
          <w:ilvl w:val="0"/>
          <w:numId w:val="1"/>
        </w:numPr>
        <w:autoSpaceDE w:val="0"/>
        <w:autoSpaceDN w:val="0"/>
        <w:jc w:val="both"/>
        <w:rPr>
          <w:rFonts w:ascii="H-OptimaNormal" w:hAnsi="H-OptimaNormal" w:cs="Arial"/>
          <w:b/>
          <w:lang w:eastAsia="hu-HU"/>
        </w:rPr>
      </w:pPr>
      <w:r w:rsidRPr="008C6620">
        <w:rPr>
          <w:rFonts w:ascii="H-OptimaNormal" w:hAnsi="H-OptimaNormal" w:cs="Arial"/>
          <w:b/>
          <w:lang w:eastAsia="hu-HU"/>
        </w:rPr>
        <w:t>abban a félévben, amelyben a mobilitás megvalósul, aktív hallgatói jogviszonnyal rendelkeznek a PTE-n;</w:t>
      </w:r>
    </w:p>
    <w:p w14:paraId="04C286A6" w14:textId="076D8D33" w:rsidR="008C6620" w:rsidRPr="008C6620" w:rsidRDefault="008C6620" w:rsidP="008C6620">
      <w:pPr>
        <w:numPr>
          <w:ilvl w:val="0"/>
          <w:numId w:val="1"/>
        </w:numPr>
        <w:contextualSpacing/>
        <w:jc w:val="both"/>
        <w:rPr>
          <w:rFonts w:ascii="H-OptimaNormal" w:eastAsia="Calibri" w:hAnsi="H-OptimaNormal" w:cs="Arial"/>
        </w:rPr>
      </w:pPr>
      <w:r w:rsidRPr="008C6620">
        <w:rPr>
          <w:rFonts w:ascii="H-OptimaNormal" w:eastAsia="Calibri" w:hAnsi="H-OptimaNormal" w:cs="Arial"/>
        </w:rPr>
        <w:t>a hallgató nyelvi kompetenciáinak ellenőrzése megtörténik az Európai Bizottság által elvárt módon (online felmérés a kiválasztás után, illetve a hazaérkezés után)</w:t>
      </w:r>
    </w:p>
    <w:p w14:paraId="35B443CE" w14:textId="77777777" w:rsidR="008C6620" w:rsidRPr="008C6620" w:rsidRDefault="008C6620" w:rsidP="008C6620">
      <w:pPr>
        <w:numPr>
          <w:ilvl w:val="0"/>
          <w:numId w:val="1"/>
        </w:numPr>
        <w:autoSpaceDE w:val="0"/>
        <w:autoSpaceDN w:val="0"/>
        <w:jc w:val="both"/>
        <w:rPr>
          <w:rFonts w:ascii="H-OptimaNormal" w:hAnsi="H-OptimaNormal" w:cs="Arial"/>
          <w:lang w:eastAsia="hu-HU"/>
        </w:rPr>
      </w:pPr>
      <w:r w:rsidRPr="008C6620">
        <w:rPr>
          <w:rFonts w:ascii="H-OptimaNormal" w:hAnsi="H-OptimaNormal" w:cs="Arial"/>
          <w:lang w:eastAsia="hu-HU"/>
        </w:rPr>
        <w:t>valamint megfelelnek az adott karon / tanszéken meghirdetett pályázati követelményeknek,</w:t>
      </w:r>
    </w:p>
    <w:p w14:paraId="5F9A03D6" w14:textId="77777777" w:rsidR="008C6620" w:rsidRPr="008C6620" w:rsidRDefault="008C6620" w:rsidP="008C6620">
      <w:pPr>
        <w:autoSpaceDE w:val="0"/>
        <w:autoSpaceDN w:val="0"/>
        <w:ind w:left="283"/>
        <w:jc w:val="both"/>
        <w:rPr>
          <w:rFonts w:ascii="H-OptimaNormal" w:hAnsi="H-OptimaNormal" w:cs="Arial"/>
          <w:lang w:eastAsia="hu-HU"/>
        </w:rPr>
      </w:pPr>
    </w:p>
    <w:p w14:paraId="329205F4" w14:textId="77777777" w:rsidR="008C6620" w:rsidRPr="008C6620" w:rsidRDefault="008C6620" w:rsidP="008C6620">
      <w:pPr>
        <w:autoSpaceDE w:val="0"/>
        <w:autoSpaceDN w:val="0"/>
        <w:jc w:val="both"/>
        <w:rPr>
          <w:rFonts w:ascii="H-OptimaNormal" w:hAnsi="H-OptimaNormal" w:cs="Arial"/>
          <w:b/>
          <w:bCs/>
          <w:lang w:eastAsia="hu-HU"/>
        </w:rPr>
      </w:pPr>
      <w:r w:rsidRPr="008C6620">
        <w:rPr>
          <w:rFonts w:ascii="H-OptimaNormal" w:hAnsi="H-OptimaNormal" w:cs="Arial"/>
          <w:b/>
          <w:bCs/>
          <w:lang w:eastAsia="hu-HU"/>
        </w:rPr>
        <w:t>Pályázati feltételek a PTE Állam-és Jogtudományi Karán:</w:t>
      </w:r>
    </w:p>
    <w:p w14:paraId="26FB39FC" w14:textId="77777777" w:rsidR="008C6620" w:rsidRPr="008C6620" w:rsidRDefault="008C6620" w:rsidP="008C6620">
      <w:pPr>
        <w:numPr>
          <w:ilvl w:val="0"/>
          <w:numId w:val="2"/>
        </w:numPr>
        <w:autoSpaceDE w:val="0"/>
        <w:autoSpaceDN w:val="0"/>
        <w:jc w:val="both"/>
        <w:textAlignment w:val="top"/>
        <w:rPr>
          <w:rFonts w:ascii="H-OptimaNormal" w:hAnsi="H-OptimaNormal" w:cs="Arial"/>
          <w:lang w:eastAsia="hu-HU"/>
        </w:rPr>
      </w:pPr>
      <w:r w:rsidRPr="008C6620">
        <w:rPr>
          <w:rFonts w:ascii="H-OptimaNormal" w:hAnsi="H-OptimaNormal" w:cs="Arial"/>
          <w:lang w:eastAsia="hu-HU"/>
        </w:rPr>
        <w:t>A pályázatnak tartalmaznia kell a hallgató szakmai önéletrajzát, motivációs levelet, az eddig végzett tudományos és közéleti tevékenységét, a pályázó érdeklődési körét, valamint azt is, hogy milyen tanulmányokat kíván folytatni a fogadó intézményben. A pályázatot két példányban kell elkészíteni: magyarul és a megpályázott hely oktatási nyelvén (angolul, németül, franciául, spanyolul, olaszul).</w:t>
      </w:r>
    </w:p>
    <w:p w14:paraId="0EEC31F2" w14:textId="77777777" w:rsidR="008C6620" w:rsidRPr="008C6620" w:rsidRDefault="008C6620" w:rsidP="008C6620">
      <w:pPr>
        <w:numPr>
          <w:ilvl w:val="0"/>
          <w:numId w:val="2"/>
        </w:numPr>
        <w:autoSpaceDE w:val="0"/>
        <w:autoSpaceDN w:val="0"/>
        <w:jc w:val="both"/>
        <w:rPr>
          <w:rFonts w:ascii="H-OptimaNormal" w:hAnsi="H-OptimaNormal" w:cs="Arial"/>
          <w:lang w:eastAsia="hu-HU"/>
        </w:rPr>
      </w:pPr>
      <w:r w:rsidRPr="008C6620">
        <w:rPr>
          <w:rFonts w:ascii="H-OptimaNormal" w:hAnsi="H-OptimaNormal" w:cs="Arial"/>
          <w:lang w:eastAsia="hu-HU"/>
        </w:rPr>
        <w:t xml:space="preserve">A pályázat elnyerésének feltétele bármely nyelvből minimum középfokú “C” típusú vagy azzal egyenértékű állami nyelvvizsga. A pályázathoz mellékelni kell a középfokú “C” típusú állami nyelvvizsgát, vagy az azzal egyenértékű más nyelvvizsgát igazoló külföldi nyelvvizsga </w:t>
      </w:r>
      <w:r w:rsidRPr="008C6620">
        <w:rPr>
          <w:rFonts w:ascii="H-OptimaNormal" w:hAnsi="H-OptimaNormal" w:cs="Arial"/>
          <w:lang w:eastAsia="hu-HU"/>
        </w:rPr>
        <w:softHyphen/>
        <w:t>bizonyítvány fénymásolatát.</w:t>
      </w:r>
    </w:p>
    <w:p w14:paraId="1644C9A3" w14:textId="77777777" w:rsidR="008C6620" w:rsidRPr="008C6620" w:rsidRDefault="008C6620" w:rsidP="008C6620">
      <w:pPr>
        <w:autoSpaceDE w:val="0"/>
        <w:autoSpaceDN w:val="0"/>
        <w:ind w:left="360"/>
        <w:jc w:val="both"/>
        <w:rPr>
          <w:rFonts w:ascii="H-OptimaNormal" w:hAnsi="H-OptimaNormal" w:cs="Arial"/>
          <w:lang w:eastAsia="hu-HU"/>
        </w:rPr>
      </w:pPr>
      <w:r w:rsidRPr="008C6620">
        <w:rPr>
          <w:rFonts w:ascii="H-OptimaNormal" w:hAnsi="H-OptimaNormal" w:cs="Arial"/>
          <w:lang w:eastAsia="hu-HU"/>
        </w:rPr>
        <w:t>Nappali tagozatos hallgatók esetében a Karon az aktuális félévben felvett, vagy korábban teljesített idegen nyelvű tantárgy (jogi szaktantárgy, nem szaknyelv!) a pályázás feltétele.</w:t>
      </w:r>
    </w:p>
    <w:p w14:paraId="67F838F2" w14:textId="77777777" w:rsidR="008C6620" w:rsidRPr="008C6620" w:rsidRDefault="008C6620" w:rsidP="008C6620">
      <w:pPr>
        <w:numPr>
          <w:ilvl w:val="0"/>
          <w:numId w:val="3"/>
        </w:numPr>
        <w:autoSpaceDE w:val="0"/>
        <w:autoSpaceDN w:val="0"/>
        <w:jc w:val="both"/>
        <w:rPr>
          <w:rFonts w:ascii="H-OptimaNormal" w:hAnsi="H-OptimaNormal" w:cs="Arial"/>
          <w:lang w:eastAsia="hu-HU"/>
        </w:rPr>
      </w:pPr>
      <w:r w:rsidRPr="008C6620">
        <w:rPr>
          <w:rFonts w:ascii="H-OptimaNormal" w:hAnsi="H-OptimaNormal" w:cs="Arial"/>
          <w:lang w:eastAsia="hu-HU"/>
        </w:rPr>
        <w:t>A pályázat beadásához szükséges a Kar belföldi és külföldi hallgatói, valamint a külföldi oktatói ösztöndíjakról és tanulmányutakról szóló szabályzatának áttanulmányozása, és annak tudomásul vétele:</w:t>
      </w:r>
    </w:p>
    <w:p w14:paraId="38AD87BD" w14:textId="77777777" w:rsidR="008C6620" w:rsidRPr="008C6620" w:rsidRDefault="008C6620" w:rsidP="008C6620">
      <w:pPr>
        <w:autoSpaceDE w:val="0"/>
        <w:autoSpaceDN w:val="0"/>
        <w:ind w:left="360"/>
        <w:jc w:val="both"/>
        <w:rPr>
          <w:rFonts w:ascii="H-OptimaNormal" w:hAnsi="H-OptimaNormal" w:cs="Arial"/>
          <w:lang w:eastAsia="hu-HU"/>
        </w:rPr>
      </w:pPr>
      <w:r w:rsidRPr="008C6620">
        <w:rPr>
          <w:rFonts w:ascii="H-OptimaNormal" w:hAnsi="H-OptimaNormal" w:cs="Arial"/>
          <w:lang w:eastAsia="hu-HU"/>
        </w:rPr>
        <w:t>(http://ajk.pte.hu/files/file/adminisztracio/szabalyzatok/pob-szabalyzat.pdf)</w:t>
      </w:r>
    </w:p>
    <w:p w14:paraId="743D1FBE" w14:textId="77777777" w:rsidR="008C6620" w:rsidRPr="008C6620" w:rsidRDefault="008C6620" w:rsidP="008C6620">
      <w:pPr>
        <w:numPr>
          <w:ilvl w:val="0"/>
          <w:numId w:val="3"/>
        </w:numPr>
        <w:autoSpaceDE w:val="0"/>
        <w:autoSpaceDN w:val="0"/>
        <w:jc w:val="both"/>
        <w:rPr>
          <w:rFonts w:ascii="H-OptimaNormal" w:hAnsi="H-OptimaNormal" w:cs="Arial"/>
          <w:lang w:eastAsia="hu-HU"/>
        </w:rPr>
      </w:pPr>
      <w:r w:rsidRPr="008C6620">
        <w:rPr>
          <w:rFonts w:ascii="H-OptimaNormal" w:hAnsi="H-OptimaNormal" w:cs="Arial"/>
          <w:lang w:eastAsia="hu-HU"/>
        </w:rPr>
        <w:t xml:space="preserve">Az ösztöndíjat elnyerő hallgató Karunkon az ösztöndíj tartamára egyéni tanulmányi és vizsgarendet kap. A hallgatónak félévenként minimum 15 ECTS kreditet kell teljesítenie (ebből min. egy jogi szaktantárgy) a külföldi egyetemen. A vizsgával teljesített tárgyakat a hazai intézmény a Kreditátviteli Bizottsághoz benyújtott kérelem alapján elismeri. </w:t>
      </w:r>
    </w:p>
    <w:p w14:paraId="67F7C42B" w14:textId="77777777" w:rsidR="008C6620" w:rsidRPr="008C6620" w:rsidRDefault="008C6620" w:rsidP="008C6620">
      <w:pPr>
        <w:numPr>
          <w:ilvl w:val="0"/>
          <w:numId w:val="3"/>
        </w:numPr>
        <w:autoSpaceDE w:val="0"/>
        <w:autoSpaceDN w:val="0"/>
        <w:jc w:val="both"/>
        <w:rPr>
          <w:rFonts w:ascii="H-OptimaNormal" w:hAnsi="H-OptimaNormal" w:cs="Arial"/>
          <w:lang w:eastAsia="hu-HU"/>
        </w:rPr>
      </w:pPr>
      <w:r w:rsidRPr="008C6620">
        <w:rPr>
          <w:rFonts w:ascii="H-OptimaNormal" w:hAnsi="H-OptimaNormal" w:cs="Arial"/>
          <w:lang w:eastAsia="hu-HU"/>
        </w:rPr>
        <w:t>Az ösztöndíjat elnyerő hallgatónak a külföldön folytatott tanulmányokról hazautazást követően írásbeli beszámolót kell készítenie. A külföldi tanulmányokat a leckekönyvben igazoljuk. A kiutazó hallgató kötelezettségeit a Pécsi Tudományegyetem Erasmus szabályzatának 6-15. §-a tartalmazza.</w:t>
      </w:r>
    </w:p>
    <w:p w14:paraId="272D811C" w14:textId="77777777" w:rsidR="008C6620" w:rsidRPr="008C6620" w:rsidRDefault="008C6620" w:rsidP="008C6620">
      <w:pPr>
        <w:rPr>
          <w:rFonts w:ascii="H-OptimaNormal" w:hAnsi="H-OptimaNormal" w:cs="Arial"/>
          <w:lang w:eastAsia="hu-HU"/>
        </w:rPr>
      </w:pPr>
    </w:p>
    <w:p w14:paraId="17BEE0B2" w14:textId="10CEA2B0" w:rsidR="008C6620" w:rsidRPr="008C6620" w:rsidRDefault="008C6620" w:rsidP="008C6620">
      <w:pPr>
        <w:autoSpaceDE w:val="0"/>
        <w:autoSpaceDN w:val="0"/>
        <w:jc w:val="both"/>
        <w:rPr>
          <w:rFonts w:ascii="H-OptimaNormal" w:hAnsi="H-OptimaNormal" w:cs="Arial"/>
          <w:lang w:eastAsia="hu-HU"/>
        </w:rPr>
      </w:pPr>
      <w:r w:rsidRPr="008C6620">
        <w:rPr>
          <w:rFonts w:ascii="H-OptimaNormal" w:hAnsi="H-OptimaNormal" w:cs="Arial"/>
          <w:lang w:eastAsia="hu-HU"/>
        </w:rPr>
        <w:t>Az Erasmus+ program szabályai szerint minden hallgató legfeljebb 12 hónapra kaphat Erasmus státuszt képzési szintenként (részképzés és szakmai gyakorlat összesen), így</w:t>
      </w:r>
      <w:r w:rsidR="00FD3AE1">
        <w:rPr>
          <w:rFonts w:ascii="H-OptimaNormal" w:hAnsi="H-OptimaNormal" w:cs="Arial"/>
          <w:lang w:eastAsia="hu-HU"/>
        </w:rPr>
        <w:t>,</w:t>
      </w:r>
      <w:r w:rsidRPr="008C6620">
        <w:rPr>
          <w:rFonts w:ascii="H-OptimaNormal" w:hAnsi="H-OptimaNormal" w:cs="Arial"/>
          <w:lang w:eastAsia="hu-HU"/>
        </w:rPr>
        <w:t xml:space="preserve">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10BED81F" w14:textId="507528BB" w:rsidR="008C6620" w:rsidRPr="008C6620" w:rsidRDefault="008C6620" w:rsidP="008C6620">
      <w:pPr>
        <w:autoSpaceDE w:val="0"/>
        <w:autoSpaceDN w:val="0"/>
        <w:jc w:val="both"/>
        <w:rPr>
          <w:rFonts w:ascii="H-OptimaNormal" w:hAnsi="H-OptimaNormal" w:cs="Arial"/>
          <w:lang w:eastAsia="hu-HU"/>
        </w:rPr>
      </w:pPr>
      <w:r w:rsidRPr="008C6620">
        <w:rPr>
          <w:rFonts w:ascii="H-OptimaNormal" w:hAnsi="H-OptimaNormal" w:cs="Arial"/>
          <w:lang w:eastAsia="hu-HU"/>
        </w:rPr>
        <w:lastRenderedPageBreak/>
        <w:t>Az alapképzésben vagy mesterképzésben részt vevő végzős hallgatók</w:t>
      </w:r>
      <w:r w:rsidR="00704D65">
        <w:rPr>
          <w:rFonts w:ascii="H-OptimaNormal" w:hAnsi="H-OptimaNormal" w:cs="Arial"/>
          <w:lang w:eastAsia="hu-HU"/>
        </w:rPr>
        <w:t>,</w:t>
      </w:r>
      <w:r w:rsidRPr="008C6620">
        <w:rPr>
          <w:rFonts w:ascii="H-OptimaNormal" w:hAnsi="H-OptimaNormal" w:cs="Arial"/>
          <w:lang w:eastAsia="hu-HU"/>
        </w:rPr>
        <w:t xml:space="preserve"> akik folytatni kívánják a tanulmányaikat, a mester vagy doktori képzés első félévében, szeptemberben pályázzanak.</w:t>
      </w:r>
    </w:p>
    <w:p w14:paraId="0475CD5F" w14:textId="39A87C74" w:rsidR="008C6620" w:rsidRPr="008C6620" w:rsidRDefault="008C6620" w:rsidP="008C6620">
      <w:pPr>
        <w:autoSpaceDE w:val="0"/>
        <w:autoSpaceDN w:val="0"/>
        <w:jc w:val="both"/>
        <w:rPr>
          <w:rFonts w:ascii="H-OptimaNormal" w:hAnsi="H-OptimaNormal" w:cs="Arial"/>
          <w:lang w:eastAsia="hu-HU"/>
        </w:rPr>
      </w:pPr>
      <w:r w:rsidRPr="008C6620">
        <w:rPr>
          <w:rFonts w:ascii="H-OptimaNormal" w:hAnsi="H-OptimaNormal" w:cs="Arial"/>
          <w:lang w:eastAsia="hu-HU"/>
        </w:rPr>
        <w:t>Az ösztöndíjat elnyerő hallgató köteles egy OLS (Online Linguistic Support) nyelvi szintfelmérésen részt venni, amennyiben a tanulmányok nyelve nem az anyanyelve</w:t>
      </w:r>
      <w:r w:rsidR="00704D65">
        <w:rPr>
          <w:rFonts w:ascii="H-OptimaNormal" w:hAnsi="H-OptimaNormal" w:cs="Arial"/>
          <w:lang w:eastAsia="hu-HU"/>
        </w:rPr>
        <w:t>,</w:t>
      </w:r>
      <w:r w:rsidRPr="008C6620">
        <w:rPr>
          <w:rFonts w:ascii="H-OptimaNormal" w:hAnsi="H-OptimaNormal" w:cs="Arial"/>
          <w:lang w:eastAsia="hu-HU"/>
        </w:rPr>
        <w:t xml:space="preserve"> de az alábbi nyelvek egyike: angol, német, olasz, spanyol, francia, holland, (bővebb információ a pályázat pozitív elbírálását követően).</w:t>
      </w:r>
    </w:p>
    <w:p w14:paraId="36545A27" w14:textId="77777777" w:rsidR="008C6620" w:rsidRPr="008C6620" w:rsidRDefault="008C6620" w:rsidP="008C6620">
      <w:pPr>
        <w:rPr>
          <w:rFonts w:ascii="H-OptimaNormal" w:hAnsi="H-OptimaNormal" w:cs="Arial"/>
          <w:lang w:eastAsia="hu-HU"/>
        </w:rPr>
      </w:pPr>
    </w:p>
    <w:p w14:paraId="5D135D30" w14:textId="0FBB44E9" w:rsidR="008C6620" w:rsidRPr="008C6620" w:rsidRDefault="008C6620" w:rsidP="008C6620">
      <w:pPr>
        <w:jc w:val="both"/>
        <w:rPr>
          <w:rFonts w:ascii="H-OptimaNormal" w:hAnsi="H-OptimaNormal" w:cs="Arial"/>
          <w:lang w:eastAsia="hu-HU"/>
        </w:rPr>
      </w:pPr>
      <w:r w:rsidRPr="008C6620">
        <w:rPr>
          <w:rFonts w:ascii="H-OptimaNormal" w:hAnsi="H-OptimaNormal" w:cs="Arial"/>
          <w:lang w:eastAsia="hu-HU"/>
        </w:rPr>
        <w:t>Az ösztöndíj összege függ a tanulmányi időszak hosszától (napra pontosan) és a célországtól. A 2021/2022. tanévre vonatkozóan előreláthatólag ezen összegek kerülnek megítélésre (1 hónap mobilitás alatt 30 napot értünk!):</w:t>
      </w:r>
    </w:p>
    <w:p w14:paraId="4AEADE2B" w14:textId="77777777" w:rsidR="008C6620" w:rsidRPr="008C6620" w:rsidRDefault="008C6620" w:rsidP="008C6620">
      <w:pPr>
        <w:jc w:val="both"/>
        <w:rPr>
          <w:rFonts w:ascii="H-OptimaNormal" w:hAnsi="H-OptimaNormal" w:cs="Arial"/>
          <w:lang w:eastAsia="hu-H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8C6620" w:rsidRPr="008C6620" w14:paraId="407933C1" w14:textId="77777777" w:rsidTr="001B1B4F">
        <w:tc>
          <w:tcPr>
            <w:tcW w:w="5909" w:type="dxa"/>
            <w:shd w:val="clear" w:color="auto" w:fill="003399"/>
            <w:vAlign w:val="center"/>
          </w:tcPr>
          <w:p w14:paraId="2F59E865" w14:textId="77777777" w:rsidR="008C6620" w:rsidRPr="008C6620" w:rsidRDefault="008C6620" w:rsidP="008C6620">
            <w:pPr>
              <w:contextualSpacing/>
              <w:jc w:val="center"/>
              <w:rPr>
                <w:rFonts w:ascii="H-OptimaNormal" w:eastAsia="Calibri" w:hAnsi="H-OptimaNormal" w:cs="Arial"/>
                <w:b/>
                <w:color w:val="FFFFFF" w:themeColor="background1"/>
              </w:rPr>
            </w:pPr>
            <w:r w:rsidRPr="008C6620">
              <w:rPr>
                <w:rFonts w:ascii="H-OptimaNormal" w:eastAsia="Calibri" w:hAnsi="H-OptimaNormal" w:cs="Arial"/>
                <w:b/>
                <w:color w:val="FFFFFF" w:themeColor="background1"/>
              </w:rPr>
              <w:t>Fogadó ország</w:t>
            </w:r>
          </w:p>
        </w:tc>
        <w:tc>
          <w:tcPr>
            <w:tcW w:w="2410" w:type="dxa"/>
            <w:shd w:val="clear" w:color="auto" w:fill="003399"/>
          </w:tcPr>
          <w:p w14:paraId="27353D30" w14:textId="77777777" w:rsidR="008C6620" w:rsidRPr="008C6620" w:rsidRDefault="008C6620" w:rsidP="008C6620">
            <w:pPr>
              <w:contextualSpacing/>
              <w:jc w:val="center"/>
              <w:rPr>
                <w:rFonts w:ascii="H-OptimaNormal" w:eastAsia="Calibri" w:hAnsi="H-OptimaNormal" w:cs="Arial"/>
                <w:b/>
                <w:color w:val="FFFFFF" w:themeColor="background1"/>
              </w:rPr>
            </w:pPr>
            <w:r w:rsidRPr="008C6620">
              <w:rPr>
                <w:rFonts w:ascii="H-OptimaNormal" w:eastAsia="Calibri" w:hAnsi="H-OptimaNormal" w:cs="Arial"/>
                <w:b/>
                <w:color w:val="FFFFFF" w:themeColor="background1"/>
              </w:rPr>
              <w:t xml:space="preserve">tanulmányi célú mobilitás </w:t>
            </w:r>
          </w:p>
        </w:tc>
      </w:tr>
      <w:tr w:rsidR="008C6620" w:rsidRPr="008C6620" w14:paraId="2D4AAA15" w14:textId="77777777" w:rsidTr="001B1B4F">
        <w:tc>
          <w:tcPr>
            <w:tcW w:w="5909" w:type="dxa"/>
          </w:tcPr>
          <w:p w14:paraId="04C33A60" w14:textId="77777777" w:rsidR="008C6620" w:rsidRPr="008C6620" w:rsidRDefault="008C6620" w:rsidP="008C6620">
            <w:pPr>
              <w:contextualSpacing/>
              <w:rPr>
                <w:rFonts w:ascii="H-OptimaNormal" w:eastAsia="Calibri" w:hAnsi="H-OptimaNormal" w:cs="Arial"/>
              </w:rPr>
            </w:pPr>
            <w:r w:rsidRPr="008C6620">
              <w:rPr>
                <w:rFonts w:ascii="H-OptimaNormal" w:eastAsia="Calibri" w:hAnsi="H-OptimaNormal" w:cs="Arial"/>
                <w:b/>
              </w:rPr>
              <w:t>Magas megélhetési költségű országok</w:t>
            </w:r>
          </w:p>
          <w:p w14:paraId="50A31E62" w14:textId="77777777" w:rsidR="008C6620" w:rsidRPr="008C6620" w:rsidRDefault="008C6620" w:rsidP="008C6620">
            <w:pPr>
              <w:contextualSpacing/>
              <w:rPr>
                <w:rFonts w:ascii="H-OptimaNormal" w:eastAsia="Calibri" w:hAnsi="H-OptimaNormal" w:cs="Arial"/>
              </w:rPr>
            </w:pPr>
            <w:r w:rsidRPr="008C6620">
              <w:rPr>
                <w:rFonts w:ascii="H-OptimaNormal" w:hAnsi="H-OptimaNormal"/>
              </w:rPr>
              <w:t>Ausztria (AT), Belgium (BE), Ciprus (CY), Dánia (DK), Egyesült Királyság (UK), Finnország (FI), Franciaország (FR), Görögország (EL), Hollandia (NL), Írország (IE), Izland (IS), Lichtenstein (LI), Luxemburg (LU), Málta (MT), Németország (DE), Norvégia (NO), Olaszország (IT), Portugália (PT), Spanyolország (ES), Svédország (SE)</w:t>
            </w:r>
          </w:p>
        </w:tc>
        <w:tc>
          <w:tcPr>
            <w:tcW w:w="2410" w:type="dxa"/>
            <w:shd w:val="clear" w:color="auto" w:fill="auto"/>
            <w:vAlign w:val="center"/>
          </w:tcPr>
          <w:p w14:paraId="1CD18792" w14:textId="77777777" w:rsidR="008C6620" w:rsidRPr="008C6620" w:rsidRDefault="008C6620" w:rsidP="008C6620">
            <w:pPr>
              <w:contextualSpacing/>
              <w:jc w:val="center"/>
              <w:rPr>
                <w:rFonts w:ascii="H-OptimaNormal" w:eastAsia="Calibri" w:hAnsi="H-OptimaNormal" w:cs="Arial"/>
              </w:rPr>
            </w:pPr>
            <w:r w:rsidRPr="008C6620">
              <w:rPr>
                <w:rFonts w:ascii="H-OptimaNormal" w:eastAsia="Calibri" w:hAnsi="H-OptimaNormal" w:cs="Arial"/>
              </w:rPr>
              <w:t>520 € / hó</w:t>
            </w:r>
          </w:p>
        </w:tc>
      </w:tr>
      <w:tr w:rsidR="008C6620" w:rsidRPr="008C6620" w14:paraId="5985447E" w14:textId="77777777" w:rsidTr="001B1B4F">
        <w:tc>
          <w:tcPr>
            <w:tcW w:w="5909" w:type="dxa"/>
          </w:tcPr>
          <w:p w14:paraId="246BAA64" w14:textId="77777777" w:rsidR="008C6620" w:rsidRPr="008C6620" w:rsidRDefault="008C6620" w:rsidP="008C6620">
            <w:pPr>
              <w:contextualSpacing/>
              <w:rPr>
                <w:rFonts w:ascii="H-OptimaNormal" w:eastAsia="Calibri" w:hAnsi="H-OptimaNormal" w:cs="Arial"/>
                <w:b/>
              </w:rPr>
            </w:pPr>
            <w:r w:rsidRPr="008C6620">
              <w:rPr>
                <w:rFonts w:ascii="H-OptimaNormal" w:eastAsia="Calibri" w:hAnsi="H-OptimaNormal" w:cs="Arial"/>
                <w:b/>
              </w:rPr>
              <w:t xml:space="preserve">Közepes megélhetési költségű országok </w:t>
            </w:r>
          </w:p>
          <w:p w14:paraId="51749219" w14:textId="77777777" w:rsidR="008C6620" w:rsidRPr="008C6620" w:rsidRDefault="008C6620" w:rsidP="008C6620">
            <w:pPr>
              <w:contextualSpacing/>
              <w:rPr>
                <w:rFonts w:ascii="H-OptimaNormal" w:eastAsia="Calibri" w:hAnsi="H-OptimaNormal" w:cs="Arial"/>
              </w:rPr>
            </w:pPr>
            <w:r w:rsidRPr="008C6620">
              <w:rPr>
                <w:rFonts w:ascii="H-OptimaNormal" w:hAnsi="H-OptimaNormal"/>
              </w:rPr>
              <w:t>Bulgária (BG), Csehország (CZ), Észtország (EE), Horvátország (HR), Litvánia (LT), Lettország (LV), Lengyelország (PL), Románia (RO), Szerbia (RS), Szlovénia (SI), Szlovákia (SK) Macedónia (MK), Törökország (TR)</w:t>
            </w:r>
          </w:p>
        </w:tc>
        <w:tc>
          <w:tcPr>
            <w:tcW w:w="2410" w:type="dxa"/>
            <w:shd w:val="clear" w:color="auto" w:fill="auto"/>
            <w:vAlign w:val="center"/>
          </w:tcPr>
          <w:p w14:paraId="0015A5C6" w14:textId="77777777" w:rsidR="008C6620" w:rsidRPr="008C6620" w:rsidRDefault="008C6620" w:rsidP="008C6620">
            <w:pPr>
              <w:contextualSpacing/>
              <w:jc w:val="center"/>
              <w:rPr>
                <w:rFonts w:ascii="H-OptimaNormal" w:eastAsia="Calibri" w:hAnsi="H-OptimaNormal" w:cs="Arial"/>
              </w:rPr>
            </w:pPr>
            <w:r w:rsidRPr="008C6620">
              <w:rPr>
                <w:rFonts w:ascii="H-OptimaNormal" w:eastAsia="Calibri" w:hAnsi="H-OptimaNormal" w:cs="Arial"/>
              </w:rPr>
              <w:t>470 € / hó</w:t>
            </w:r>
          </w:p>
        </w:tc>
      </w:tr>
    </w:tbl>
    <w:p w14:paraId="68A16C04" w14:textId="77777777" w:rsidR="008C6620" w:rsidRPr="008C6620" w:rsidRDefault="008C6620" w:rsidP="008C6620">
      <w:pPr>
        <w:tabs>
          <w:tab w:val="num" w:pos="-993"/>
        </w:tabs>
        <w:ind w:left="709"/>
        <w:rPr>
          <w:rFonts w:ascii="H-OptimaNormal" w:hAnsi="H-OptimaNormal" w:cs="Arial"/>
          <w:u w:val="single"/>
          <w:lang w:eastAsia="hu-HU"/>
        </w:rPr>
      </w:pPr>
    </w:p>
    <w:p w14:paraId="13B9BF8E" w14:textId="77777777" w:rsidR="008C6620" w:rsidRPr="008C6620" w:rsidRDefault="008C6620" w:rsidP="008C6620">
      <w:pPr>
        <w:jc w:val="both"/>
        <w:rPr>
          <w:rFonts w:ascii="H-OptimaNormal" w:hAnsi="H-OptimaNormal" w:cs="Arial"/>
          <w:lang w:eastAsia="hu-HU"/>
        </w:rPr>
      </w:pPr>
      <w:r w:rsidRPr="008C6620">
        <w:rPr>
          <w:rFonts w:ascii="H-OptimaNormal" w:hAnsi="H-OptimaNormal" w:cs="Arial"/>
          <w:lang w:eastAsia="hu-HU"/>
        </w:rPr>
        <w:t xml:space="preserve">Felhívjuk a pályázó hallgatók figyelmét, hogy az ösztöndíj nem fedezi a kint tartózkodás során felmerülő összes költséget, azt más forrásokból kiegészíteni szükséges. </w:t>
      </w:r>
    </w:p>
    <w:p w14:paraId="57F665DA" w14:textId="77777777" w:rsidR="008C6620" w:rsidRPr="008C6620" w:rsidRDefault="008C6620" w:rsidP="008C6620">
      <w:pPr>
        <w:rPr>
          <w:rFonts w:ascii="H-OptimaNormal" w:hAnsi="H-OptimaNormal" w:cs="Arial"/>
          <w:lang w:eastAsia="hu-HU"/>
        </w:rPr>
      </w:pPr>
    </w:p>
    <w:p w14:paraId="22AE5009" w14:textId="6288408B" w:rsidR="008C6620" w:rsidRPr="008C6620" w:rsidRDefault="008C6620" w:rsidP="008C6620">
      <w:pPr>
        <w:rPr>
          <w:rFonts w:ascii="H-OptimaNormal" w:hAnsi="H-OptimaNormal" w:cs="Arial"/>
          <w:b/>
          <w:lang w:eastAsia="hu-HU"/>
        </w:rPr>
      </w:pPr>
      <w:r w:rsidRPr="008C6620">
        <w:rPr>
          <w:rFonts w:ascii="H-OptimaNormal" w:hAnsi="H-OptimaNormal" w:cs="Arial"/>
          <w:b/>
          <w:lang w:eastAsia="hu-HU"/>
        </w:rPr>
        <w:t xml:space="preserve">A </w:t>
      </w:r>
      <w:r w:rsidR="00A22259">
        <w:rPr>
          <w:rFonts w:ascii="H-OptimaNormal" w:hAnsi="H-OptimaNormal" w:cs="Arial"/>
          <w:b/>
          <w:lang w:eastAsia="hu-HU"/>
        </w:rPr>
        <w:t>pót</w:t>
      </w:r>
      <w:r w:rsidRPr="008C6620">
        <w:rPr>
          <w:rFonts w:ascii="H-OptimaNormal" w:hAnsi="H-OptimaNormal" w:cs="Arial"/>
          <w:b/>
          <w:lang w:eastAsia="hu-HU"/>
        </w:rPr>
        <w:t>pályázat benyújtásának határideje és módja:</w:t>
      </w:r>
    </w:p>
    <w:p w14:paraId="14413C11" w14:textId="6A9F3254" w:rsidR="008C6620" w:rsidRPr="008C6620" w:rsidRDefault="008C6620" w:rsidP="008C6620">
      <w:pPr>
        <w:jc w:val="both"/>
        <w:rPr>
          <w:rFonts w:ascii="H-OptimaNormal" w:hAnsi="H-OptimaNormal" w:cs="Arial"/>
          <w:lang w:eastAsia="hu-HU"/>
        </w:rPr>
      </w:pPr>
      <w:r w:rsidRPr="008C6620">
        <w:rPr>
          <w:rFonts w:ascii="H-OptimaNormal" w:hAnsi="H-OptimaNormal" w:cs="Arial"/>
          <w:lang w:eastAsia="hu-HU"/>
        </w:rPr>
        <w:t xml:space="preserve">A pályázatot legkésőbb </w:t>
      </w:r>
      <w:r w:rsidR="000B12B2">
        <w:rPr>
          <w:rFonts w:ascii="H-OptimaNormal" w:hAnsi="H-OptimaNormal" w:cs="Arial"/>
          <w:b/>
          <w:color w:val="003399"/>
          <w:lang w:eastAsia="hu-HU"/>
        </w:rPr>
        <w:t>2021. október 15</w:t>
      </w:r>
      <w:r w:rsidRPr="008C6620">
        <w:rPr>
          <w:rFonts w:ascii="H-OptimaNormal" w:hAnsi="H-OptimaNormal" w:cs="Arial"/>
          <w:b/>
          <w:color w:val="003399"/>
          <w:lang w:eastAsia="hu-HU"/>
        </w:rPr>
        <w:t>-ig</w:t>
      </w:r>
      <w:r w:rsidRPr="008C6620">
        <w:rPr>
          <w:rFonts w:ascii="H-OptimaNormal" w:hAnsi="H-OptimaNormal" w:cs="Arial"/>
          <w:b/>
          <w:lang w:eastAsia="hu-HU"/>
        </w:rPr>
        <w:t xml:space="preserve"> </w:t>
      </w:r>
      <w:r w:rsidRPr="008C6620">
        <w:rPr>
          <w:rFonts w:ascii="H-OptimaNormal" w:hAnsi="H-OptimaNormal" w:cs="Arial"/>
          <w:lang w:eastAsia="hu-HU"/>
        </w:rPr>
        <w:t xml:space="preserve">kell benyújtani az </w:t>
      </w:r>
      <w:r w:rsidRPr="008C6620">
        <w:rPr>
          <w:rFonts w:ascii="H-OptimaNormal" w:hAnsi="H-OptimaNormal" w:cs="Arial"/>
          <w:b/>
          <w:color w:val="003399"/>
          <w:lang w:eastAsia="hu-HU"/>
        </w:rPr>
        <w:t>outgoing.pte.hu</w:t>
      </w:r>
      <w:r w:rsidRPr="008C6620">
        <w:rPr>
          <w:rFonts w:ascii="H-OptimaNormal" w:hAnsi="H-OptimaNormal" w:cs="Arial"/>
          <w:color w:val="003399"/>
          <w:lang w:eastAsia="hu-HU"/>
        </w:rPr>
        <w:t xml:space="preserve"> </w:t>
      </w:r>
      <w:r w:rsidRPr="008C6620">
        <w:rPr>
          <w:rFonts w:ascii="H-OptimaNormal" w:hAnsi="H-OptimaNormal" w:cs="Arial"/>
          <w:lang w:eastAsia="hu-HU"/>
        </w:rPr>
        <w:t xml:space="preserve">weboldalon. </w:t>
      </w:r>
    </w:p>
    <w:p w14:paraId="25AA2701" w14:textId="77777777" w:rsidR="008C6620" w:rsidRPr="008C6620" w:rsidRDefault="008C6620" w:rsidP="008C6620">
      <w:pPr>
        <w:jc w:val="both"/>
        <w:rPr>
          <w:rFonts w:ascii="H-OptimaNormal" w:hAnsi="H-OptimaNormal" w:cs="Arial"/>
          <w:lang w:eastAsia="hu-HU"/>
        </w:rPr>
      </w:pPr>
      <w:r w:rsidRPr="008C6620">
        <w:rPr>
          <w:rFonts w:ascii="H-OptimaNormal" w:hAnsi="H-OptimaNormal" w:cs="Arial"/>
          <w:lang w:eastAsia="hu-HU"/>
        </w:rPr>
        <w:t xml:space="preserve">A hiányos, feltételeknek nem megfelelő vagy határidő után érkező pályázatokat nem áll módunkban elfogadni. </w:t>
      </w:r>
    </w:p>
    <w:p w14:paraId="0BA70824" w14:textId="77777777" w:rsidR="008C6620" w:rsidRPr="008C6620" w:rsidRDefault="008C6620" w:rsidP="008C6620">
      <w:pPr>
        <w:jc w:val="both"/>
        <w:rPr>
          <w:rFonts w:ascii="H-OptimaNormal" w:hAnsi="H-OptimaNormal" w:cs="Arial"/>
          <w:lang w:eastAsia="hu-HU"/>
        </w:rPr>
      </w:pPr>
      <w:r w:rsidRPr="008C6620">
        <w:rPr>
          <w:rFonts w:ascii="H-OptimaNormal" w:hAnsi="H-OptimaNormal" w:cs="Arial"/>
          <w:lang w:eastAsia="hu-HU"/>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Bodor Katalin kari koordinátor ad.</w:t>
      </w:r>
    </w:p>
    <w:p w14:paraId="21EFF817" w14:textId="77777777" w:rsidR="008C6620" w:rsidRPr="008C6620" w:rsidRDefault="008C6620" w:rsidP="008C6620">
      <w:pPr>
        <w:jc w:val="both"/>
        <w:rPr>
          <w:rFonts w:ascii="H-OptimaNormal" w:hAnsi="H-OptimaNormal" w:cs="Arial"/>
          <w:lang w:eastAsia="hu-HU"/>
        </w:rPr>
      </w:pPr>
      <w:r w:rsidRPr="008C6620">
        <w:rPr>
          <w:rFonts w:ascii="H-OptimaNormal" w:hAnsi="H-OptimaNormal" w:cs="Arial"/>
          <w:b/>
          <w:lang w:eastAsia="hu-HU"/>
        </w:rPr>
        <w:t>Elérhetőségi adatok</w:t>
      </w:r>
      <w:r w:rsidRPr="008C6620">
        <w:rPr>
          <w:rFonts w:ascii="H-OptimaNormal" w:hAnsi="H-OptimaNormal" w:cs="Arial"/>
          <w:lang w:eastAsia="hu-HU"/>
        </w:rPr>
        <w:t xml:space="preserve">: e-mail: </w:t>
      </w:r>
      <w:r w:rsidRPr="008C6620">
        <w:rPr>
          <w:rFonts w:ascii="H-OptimaNormal" w:hAnsi="H-OptimaNormal" w:cs="Arial"/>
          <w:b/>
          <w:color w:val="003399"/>
          <w:lang w:eastAsia="hu-HU"/>
        </w:rPr>
        <w:t>bodor.katalin@ajk.pte.hu</w:t>
      </w:r>
      <w:r w:rsidRPr="008C6620">
        <w:rPr>
          <w:rFonts w:ascii="H-OptimaNormal" w:hAnsi="H-OptimaNormal" w:cs="Arial"/>
          <w:lang w:eastAsia="hu-HU"/>
        </w:rPr>
        <w:t>, telefon: 72/501-500/23355</w:t>
      </w:r>
    </w:p>
    <w:p w14:paraId="0E0D47E0" w14:textId="77777777" w:rsidR="008C6620" w:rsidRPr="008C6620" w:rsidRDefault="008C6620" w:rsidP="008C6620">
      <w:pPr>
        <w:rPr>
          <w:rFonts w:ascii="H-OptimaNormal" w:hAnsi="H-OptimaNormal" w:cs="Arial"/>
          <w:b/>
          <w:lang w:eastAsia="hu-HU"/>
        </w:rPr>
      </w:pPr>
    </w:p>
    <w:p w14:paraId="2E8B14B9" w14:textId="77777777" w:rsidR="008C6620" w:rsidRPr="008C6620" w:rsidRDefault="008C6620" w:rsidP="008C6620">
      <w:pPr>
        <w:rPr>
          <w:rFonts w:ascii="H-OptimaNormal" w:hAnsi="H-OptimaNormal" w:cs="Arial"/>
          <w:b/>
          <w:lang w:eastAsia="hu-HU"/>
        </w:rPr>
      </w:pPr>
    </w:p>
    <w:p w14:paraId="28A6C776" w14:textId="77777777" w:rsidR="008C6620" w:rsidRPr="008C6620" w:rsidRDefault="008C6620" w:rsidP="008C6620">
      <w:pPr>
        <w:rPr>
          <w:rFonts w:ascii="H-OptimaNormal" w:hAnsi="H-OptimaNormal" w:cs="Arial"/>
          <w:b/>
          <w:lang w:eastAsia="hu-HU"/>
        </w:rPr>
      </w:pPr>
    </w:p>
    <w:p w14:paraId="213ED3EF" w14:textId="77777777" w:rsidR="008C6620" w:rsidRPr="008C6620" w:rsidRDefault="008C6620" w:rsidP="008C6620">
      <w:pPr>
        <w:rPr>
          <w:rFonts w:ascii="H-OptimaNormal" w:hAnsi="H-OptimaNormal" w:cs="Arial"/>
          <w:b/>
          <w:lang w:eastAsia="hu-HU"/>
        </w:rPr>
      </w:pPr>
    </w:p>
    <w:p w14:paraId="0255380B" w14:textId="77777777" w:rsidR="008C6620" w:rsidRPr="008C6620" w:rsidRDefault="008C6620" w:rsidP="008C6620">
      <w:pPr>
        <w:rPr>
          <w:rFonts w:ascii="H-OptimaNormal" w:hAnsi="H-OptimaNormal" w:cs="Arial"/>
          <w:b/>
          <w:lang w:eastAsia="hu-HU"/>
        </w:rPr>
      </w:pPr>
    </w:p>
    <w:p w14:paraId="1A53A4A9" w14:textId="772C61A7" w:rsidR="008C6620" w:rsidRPr="008C6620" w:rsidRDefault="008C6620" w:rsidP="008C6620">
      <w:pPr>
        <w:rPr>
          <w:rFonts w:ascii="H-OptimaNormal" w:hAnsi="H-OptimaNormal" w:cs="Arial"/>
          <w:b/>
          <w:lang w:eastAsia="hu-HU"/>
        </w:rPr>
      </w:pPr>
      <w:r w:rsidRPr="008C6620">
        <w:rPr>
          <w:rFonts w:ascii="H-OptimaNormal" w:hAnsi="H-OptimaNormal" w:cs="Arial"/>
          <w:b/>
          <w:lang w:eastAsia="hu-HU"/>
        </w:rPr>
        <w:t xml:space="preserve">A benyújtott </w:t>
      </w:r>
      <w:r w:rsidR="00507B35">
        <w:rPr>
          <w:rFonts w:ascii="H-OptimaNormal" w:hAnsi="H-OptimaNormal" w:cs="Arial"/>
          <w:b/>
          <w:lang w:eastAsia="hu-HU"/>
        </w:rPr>
        <w:t>pót</w:t>
      </w:r>
      <w:r w:rsidRPr="008C6620">
        <w:rPr>
          <w:rFonts w:ascii="H-OptimaNormal" w:hAnsi="H-OptimaNormal" w:cs="Arial"/>
          <w:b/>
          <w:lang w:eastAsia="hu-HU"/>
        </w:rPr>
        <w:t>pályázatok elbírálása:</w:t>
      </w:r>
    </w:p>
    <w:p w14:paraId="15E0B6C0" w14:textId="4C7F3A5C" w:rsidR="008C6620" w:rsidRPr="008C6620" w:rsidRDefault="008C6620" w:rsidP="008C6620">
      <w:pPr>
        <w:jc w:val="both"/>
        <w:rPr>
          <w:rFonts w:ascii="H-OptimaNormal" w:hAnsi="H-OptimaNormal" w:cs="Arial"/>
          <w:lang w:eastAsia="hu-HU"/>
        </w:rPr>
      </w:pPr>
      <w:r w:rsidRPr="008C6620">
        <w:rPr>
          <w:rFonts w:ascii="H-OptimaNormal" w:hAnsi="H-OptimaNormal" w:cs="Arial"/>
          <w:lang w:eastAsia="hu-HU"/>
        </w:rPr>
        <w:lastRenderedPageBreak/>
        <w:t xml:space="preserve">A benyújtott pályázatokat a kar Pályázati és Ösztöndíj Bizottsága bírálja el legkésőbb </w:t>
      </w:r>
      <w:r w:rsidRPr="008C6620">
        <w:rPr>
          <w:rFonts w:ascii="H-OptimaNormal" w:hAnsi="H-OptimaNormal" w:cs="Arial"/>
          <w:b/>
          <w:color w:val="003399"/>
          <w:lang w:eastAsia="hu-HU"/>
        </w:rPr>
        <w:t xml:space="preserve">2021. </w:t>
      </w:r>
      <w:r w:rsidR="00FD3AE1">
        <w:rPr>
          <w:rFonts w:ascii="H-OptimaNormal" w:hAnsi="H-OptimaNormal" w:cs="Arial"/>
          <w:b/>
          <w:color w:val="003399"/>
          <w:lang w:eastAsia="hu-HU"/>
        </w:rPr>
        <w:t>november</w:t>
      </w:r>
      <w:r w:rsidRPr="008C6620">
        <w:rPr>
          <w:rFonts w:ascii="H-OptimaNormal" w:hAnsi="H-OptimaNormal" w:cs="Arial"/>
          <w:b/>
          <w:color w:val="003399"/>
          <w:lang w:eastAsia="hu-HU"/>
        </w:rPr>
        <w:t xml:space="preserve"> közepéig</w:t>
      </w:r>
      <w:r w:rsidRPr="008C6620">
        <w:rPr>
          <w:rFonts w:ascii="H-OptimaNormal" w:hAnsi="H-OptimaNormal" w:cs="Arial"/>
          <w:lang w:eastAsia="hu-HU"/>
        </w:rPr>
        <w:t>. A bírálati szempontokat a kar pályázatot elbíráló bizottságának ügyrendje rögzíti. A végső döntést a Kar dékánja hozza meg.</w:t>
      </w:r>
    </w:p>
    <w:p w14:paraId="68CF9593" w14:textId="77777777" w:rsidR="008C6620" w:rsidRPr="008C6620" w:rsidRDefault="008C6620" w:rsidP="008C6620">
      <w:pPr>
        <w:autoSpaceDE w:val="0"/>
        <w:autoSpaceDN w:val="0"/>
        <w:jc w:val="both"/>
        <w:rPr>
          <w:rFonts w:ascii="H-OptimaNormal" w:hAnsi="H-OptimaNormal" w:cs="Arial"/>
          <w:lang w:eastAsia="hu-HU"/>
        </w:rPr>
      </w:pPr>
    </w:p>
    <w:p w14:paraId="7EAA2095" w14:textId="77777777" w:rsidR="008C6620" w:rsidRPr="008C6620" w:rsidRDefault="008C6620" w:rsidP="008C6620">
      <w:pPr>
        <w:autoSpaceDE w:val="0"/>
        <w:autoSpaceDN w:val="0"/>
        <w:jc w:val="both"/>
        <w:rPr>
          <w:rFonts w:ascii="H-OptimaNormal" w:hAnsi="H-OptimaNormal" w:cs="Arial"/>
          <w:lang w:eastAsia="hu-HU"/>
        </w:rPr>
      </w:pPr>
      <w:r w:rsidRPr="008C6620">
        <w:rPr>
          <w:rFonts w:ascii="H-OptimaNormal" w:hAnsi="H-OptimaNormal" w:cs="Arial"/>
          <w:lang w:eastAsia="hu-HU"/>
        </w:rPr>
        <w:t>A pályázatok elbírálásának általános szempontjai: a Kari Pályázati és Ösztöndíj Bizottsága által elfogadott pontozási rendszer alapján:</w:t>
      </w:r>
    </w:p>
    <w:p w14:paraId="5FB101D1" w14:textId="77777777" w:rsidR="008C6620" w:rsidRPr="008C6620" w:rsidRDefault="008C6620" w:rsidP="008C6620">
      <w:pPr>
        <w:autoSpaceDE w:val="0"/>
        <w:autoSpaceDN w:val="0"/>
        <w:adjustRightInd w:val="0"/>
        <w:rPr>
          <w:rFonts w:ascii="H-OptimaNormal" w:hAnsi="H-OptimaNormal" w:cs="Arial"/>
          <w:b/>
          <w:bCs/>
          <w:color w:val="000000"/>
          <w:lang w:eastAsia="hu-HU"/>
        </w:rPr>
      </w:pPr>
    </w:p>
    <w:p w14:paraId="249F9B59"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b/>
          <w:bCs/>
          <w:color w:val="000000"/>
          <w:lang w:eastAsia="hu-HU"/>
        </w:rPr>
        <w:t>ERASMUS pontrendszer</w:t>
      </w:r>
    </w:p>
    <w:p w14:paraId="1A1778CE"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Az ERASMUS-pályázatok értékelésénél irányadó szempontok:</w:t>
      </w:r>
    </w:p>
    <w:p w14:paraId="118237A7"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1. Tanulmányi eredmény: maximum 20 pont</w:t>
      </w:r>
    </w:p>
    <w:p w14:paraId="4B9DB9B7"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color w:val="000000"/>
          <w:lang w:eastAsia="hu-HU"/>
        </w:rPr>
        <w:t>2</w:t>
      </w:r>
      <w:r w:rsidRPr="008C6620">
        <w:rPr>
          <w:rFonts w:ascii="H-OptimaNormal" w:hAnsi="H-OptimaNormal" w:cs="Arial"/>
          <w:color w:val="000000"/>
          <w:lang w:eastAsia="hu-HU"/>
        </w:rPr>
        <w:t xml:space="preserve">. </w:t>
      </w:r>
      <w:r w:rsidRPr="008C6620">
        <w:rPr>
          <w:rFonts w:ascii="H-OptimaNormal" w:hAnsi="H-OptimaNormal" w:cs="Arial"/>
          <w:b/>
          <w:bCs/>
          <w:color w:val="000000"/>
          <w:lang w:eastAsia="hu-HU"/>
        </w:rPr>
        <w:t>Szóbeli meghallgatáson nyújtott teljesítmény maximum 30 pont</w:t>
      </w:r>
    </w:p>
    <w:p w14:paraId="7CEA7639"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3. Nyelvvizsgák: maximum 10 pont</w:t>
      </w:r>
    </w:p>
    <w:p w14:paraId="49C65341"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4. Tudományos és diákköri tevékenység: maximum 20 pont</w:t>
      </w:r>
    </w:p>
    <w:p w14:paraId="5874C9D7"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5. Közéleti tevékenység: maximum 20 pont</w:t>
      </w:r>
    </w:p>
    <w:p w14:paraId="13702628"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Elérhető maximális pontszám: 100 pont</w:t>
      </w:r>
    </w:p>
    <w:p w14:paraId="50749955" w14:textId="77777777" w:rsidR="008C6620" w:rsidRPr="008C6620" w:rsidRDefault="008C6620" w:rsidP="008C6620">
      <w:pPr>
        <w:autoSpaceDE w:val="0"/>
        <w:autoSpaceDN w:val="0"/>
        <w:adjustRightInd w:val="0"/>
        <w:rPr>
          <w:rFonts w:ascii="H-OptimaNormal" w:hAnsi="H-OptimaNormal" w:cs="Arial"/>
          <w:b/>
          <w:bCs/>
          <w:color w:val="000000"/>
          <w:lang w:eastAsia="hu-HU"/>
        </w:rPr>
      </w:pPr>
    </w:p>
    <w:p w14:paraId="242B32B0"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I. Tanulmányi eredmény:</w:t>
      </w:r>
    </w:p>
    <w:p w14:paraId="2844577D"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A pályázat benyújtását megelőző két szemeszter tanulmányi eredményének (</w:t>
      </w:r>
      <w:r w:rsidRPr="008C6620">
        <w:rPr>
          <w:rFonts w:ascii="H-OptimaNormal" w:hAnsi="H-OptimaNormal" w:cs="Arial"/>
          <w:b/>
          <w:bCs/>
          <w:color w:val="000000"/>
          <w:lang w:eastAsia="hu-HU"/>
        </w:rPr>
        <w:t>korrigált kreditindex</w:t>
      </w:r>
      <w:r w:rsidRPr="008C6620">
        <w:rPr>
          <w:rFonts w:ascii="H-OptimaNormal" w:hAnsi="H-OptimaNormal" w:cs="Arial"/>
          <w:color w:val="000000"/>
          <w:lang w:eastAsia="hu-HU"/>
        </w:rPr>
        <w:t>) számtani átlaga alapján.</w:t>
      </w:r>
    </w:p>
    <w:p w14:paraId="60DD302C" w14:textId="77777777" w:rsidR="008C6620" w:rsidRPr="008C6620" w:rsidRDefault="008C6620" w:rsidP="008C6620">
      <w:pPr>
        <w:autoSpaceDE w:val="0"/>
        <w:autoSpaceDN w:val="0"/>
        <w:adjustRightInd w:val="0"/>
        <w:rPr>
          <w:rFonts w:ascii="H-OptimaNormal" w:hAnsi="H-OptimaNormal" w:cs="Arial"/>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tblGrid>
      <w:tr w:rsidR="008C6620" w:rsidRPr="008C6620" w14:paraId="0198453D" w14:textId="77777777" w:rsidTr="001B1B4F">
        <w:trPr>
          <w:trHeight w:val="214"/>
          <w:jc w:val="center"/>
        </w:trPr>
        <w:tc>
          <w:tcPr>
            <w:tcW w:w="2219" w:type="dxa"/>
            <w:shd w:val="clear" w:color="auto" w:fill="003399"/>
          </w:tcPr>
          <w:p w14:paraId="208DF90E"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b/>
                <w:bCs/>
                <w:color w:val="FFFFFF" w:themeColor="background1"/>
                <w:lang w:eastAsia="hu-HU"/>
              </w:rPr>
              <w:t>Korrigált kreditindex</w:t>
            </w:r>
          </w:p>
        </w:tc>
      </w:tr>
      <w:tr w:rsidR="008C6620" w:rsidRPr="008C6620" w14:paraId="54B19B94" w14:textId="77777777" w:rsidTr="001B1B4F">
        <w:trPr>
          <w:trHeight w:val="218"/>
          <w:jc w:val="center"/>
        </w:trPr>
        <w:tc>
          <w:tcPr>
            <w:tcW w:w="2219" w:type="dxa"/>
          </w:tcPr>
          <w:p w14:paraId="49A4DCA6"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4,91- : 20 pont</w:t>
            </w:r>
          </w:p>
        </w:tc>
      </w:tr>
      <w:tr w:rsidR="008C6620" w:rsidRPr="008C6620" w14:paraId="7083CA8D" w14:textId="77777777" w:rsidTr="001B1B4F">
        <w:trPr>
          <w:trHeight w:val="218"/>
          <w:jc w:val="center"/>
        </w:trPr>
        <w:tc>
          <w:tcPr>
            <w:tcW w:w="2219" w:type="dxa"/>
          </w:tcPr>
          <w:p w14:paraId="3CAA68D0"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4,81-4,9 : 19 pont</w:t>
            </w:r>
          </w:p>
        </w:tc>
      </w:tr>
      <w:tr w:rsidR="008C6620" w:rsidRPr="008C6620" w14:paraId="605B25E6" w14:textId="77777777" w:rsidTr="001B1B4F">
        <w:trPr>
          <w:trHeight w:val="218"/>
          <w:jc w:val="center"/>
        </w:trPr>
        <w:tc>
          <w:tcPr>
            <w:tcW w:w="2219" w:type="dxa"/>
          </w:tcPr>
          <w:p w14:paraId="0AFE7F02"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4,71-4,8 : 18 pont</w:t>
            </w:r>
          </w:p>
        </w:tc>
      </w:tr>
      <w:tr w:rsidR="008C6620" w:rsidRPr="008C6620" w14:paraId="101378C5" w14:textId="77777777" w:rsidTr="001B1B4F">
        <w:trPr>
          <w:trHeight w:val="218"/>
          <w:jc w:val="center"/>
        </w:trPr>
        <w:tc>
          <w:tcPr>
            <w:tcW w:w="2219" w:type="dxa"/>
          </w:tcPr>
          <w:p w14:paraId="23C9CEE9"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4,61-4,7 : 17 pont</w:t>
            </w:r>
          </w:p>
        </w:tc>
      </w:tr>
      <w:tr w:rsidR="008C6620" w:rsidRPr="008C6620" w14:paraId="4504416F" w14:textId="77777777" w:rsidTr="001B1B4F">
        <w:trPr>
          <w:trHeight w:val="218"/>
          <w:jc w:val="center"/>
        </w:trPr>
        <w:tc>
          <w:tcPr>
            <w:tcW w:w="2219" w:type="dxa"/>
          </w:tcPr>
          <w:p w14:paraId="560CD2EA"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4,51-4,6 : 16 pont</w:t>
            </w:r>
          </w:p>
        </w:tc>
      </w:tr>
      <w:tr w:rsidR="008C6620" w:rsidRPr="008C6620" w14:paraId="2A42BDE3" w14:textId="77777777" w:rsidTr="001B1B4F">
        <w:trPr>
          <w:trHeight w:val="218"/>
          <w:jc w:val="center"/>
        </w:trPr>
        <w:tc>
          <w:tcPr>
            <w:tcW w:w="2219" w:type="dxa"/>
          </w:tcPr>
          <w:p w14:paraId="4F4F24C7"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4,41-4,5 : 15 pont</w:t>
            </w:r>
          </w:p>
        </w:tc>
      </w:tr>
      <w:tr w:rsidR="008C6620" w:rsidRPr="008C6620" w14:paraId="633418D9" w14:textId="77777777" w:rsidTr="001B1B4F">
        <w:trPr>
          <w:trHeight w:val="218"/>
          <w:jc w:val="center"/>
        </w:trPr>
        <w:tc>
          <w:tcPr>
            <w:tcW w:w="2219" w:type="dxa"/>
          </w:tcPr>
          <w:p w14:paraId="5D7B6DE7"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4,31-4,4 : 14 pont</w:t>
            </w:r>
          </w:p>
        </w:tc>
      </w:tr>
      <w:tr w:rsidR="008C6620" w:rsidRPr="008C6620" w14:paraId="7A879B62" w14:textId="77777777" w:rsidTr="001B1B4F">
        <w:trPr>
          <w:trHeight w:val="218"/>
          <w:jc w:val="center"/>
        </w:trPr>
        <w:tc>
          <w:tcPr>
            <w:tcW w:w="2219" w:type="dxa"/>
          </w:tcPr>
          <w:p w14:paraId="60AA262E"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4,21-4,3 : 13 pont</w:t>
            </w:r>
          </w:p>
        </w:tc>
      </w:tr>
      <w:tr w:rsidR="008C6620" w:rsidRPr="008C6620" w14:paraId="05AEE6F0" w14:textId="77777777" w:rsidTr="001B1B4F">
        <w:trPr>
          <w:trHeight w:val="218"/>
          <w:jc w:val="center"/>
        </w:trPr>
        <w:tc>
          <w:tcPr>
            <w:tcW w:w="2219" w:type="dxa"/>
          </w:tcPr>
          <w:p w14:paraId="3F60F54A"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4,11-4,2 : 12 pont</w:t>
            </w:r>
          </w:p>
        </w:tc>
      </w:tr>
      <w:tr w:rsidR="008C6620" w:rsidRPr="008C6620" w14:paraId="63115BDF" w14:textId="77777777" w:rsidTr="001B1B4F">
        <w:trPr>
          <w:trHeight w:val="218"/>
          <w:jc w:val="center"/>
        </w:trPr>
        <w:tc>
          <w:tcPr>
            <w:tcW w:w="2219" w:type="dxa"/>
          </w:tcPr>
          <w:p w14:paraId="21DE2A81"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4,01-4,1 : 11 pont</w:t>
            </w:r>
          </w:p>
        </w:tc>
      </w:tr>
      <w:tr w:rsidR="008C6620" w:rsidRPr="008C6620" w14:paraId="588FF099" w14:textId="77777777" w:rsidTr="001B1B4F">
        <w:trPr>
          <w:trHeight w:val="218"/>
          <w:jc w:val="center"/>
        </w:trPr>
        <w:tc>
          <w:tcPr>
            <w:tcW w:w="2219" w:type="dxa"/>
          </w:tcPr>
          <w:p w14:paraId="2BFE5F04"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3,91-4,0 : 10 pont</w:t>
            </w:r>
          </w:p>
        </w:tc>
      </w:tr>
      <w:tr w:rsidR="008C6620" w:rsidRPr="008C6620" w14:paraId="23BFDD12" w14:textId="77777777" w:rsidTr="001B1B4F">
        <w:trPr>
          <w:trHeight w:val="218"/>
          <w:jc w:val="center"/>
        </w:trPr>
        <w:tc>
          <w:tcPr>
            <w:tcW w:w="2219" w:type="dxa"/>
          </w:tcPr>
          <w:p w14:paraId="250DF6C0"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3,81-3,9 : 9 pont</w:t>
            </w:r>
          </w:p>
        </w:tc>
      </w:tr>
      <w:tr w:rsidR="008C6620" w:rsidRPr="008C6620" w14:paraId="59149EE2" w14:textId="77777777" w:rsidTr="001B1B4F">
        <w:trPr>
          <w:trHeight w:val="218"/>
          <w:jc w:val="center"/>
        </w:trPr>
        <w:tc>
          <w:tcPr>
            <w:tcW w:w="2219" w:type="dxa"/>
          </w:tcPr>
          <w:p w14:paraId="1290D3A8"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3,71-3,8 : 8 pont</w:t>
            </w:r>
          </w:p>
        </w:tc>
      </w:tr>
      <w:tr w:rsidR="008C6620" w:rsidRPr="008C6620" w14:paraId="78CCF9D4" w14:textId="77777777" w:rsidTr="001B1B4F">
        <w:trPr>
          <w:trHeight w:val="218"/>
          <w:jc w:val="center"/>
        </w:trPr>
        <w:tc>
          <w:tcPr>
            <w:tcW w:w="2219" w:type="dxa"/>
          </w:tcPr>
          <w:p w14:paraId="07202F8D"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3,61-3,7 : 7 pont</w:t>
            </w:r>
          </w:p>
        </w:tc>
      </w:tr>
      <w:tr w:rsidR="008C6620" w:rsidRPr="008C6620" w14:paraId="11E2B8F6" w14:textId="77777777" w:rsidTr="001B1B4F">
        <w:trPr>
          <w:trHeight w:val="218"/>
          <w:jc w:val="center"/>
        </w:trPr>
        <w:tc>
          <w:tcPr>
            <w:tcW w:w="2219" w:type="dxa"/>
          </w:tcPr>
          <w:p w14:paraId="6A993066"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3,51-3,6 : 6 pont</w:t>
            </w:r>
          </w:p>
        </w:tc>
      </w:tr>
      <w:tr w:rsidR="008C6620" w:rsidRPr="008C6620" w14:paraId="0CC21423" w14:textId="77777777" w:rsidTr="001B1B4F">
        <w:trPr>
          <w:trHeight w:val="218"/>
          <w:jc w:val="center"/>
        </w:trPr>
        <w:tc>
          <w:tcPr>
            <w:tcW w:w="2219" w:type="dxa"/>
          </w:tcPr>
          <w:p w14:paraId="41DE6B2A"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3,41-3,5 : 5 pont</w:t>
            </w:r>
          </w:p>
        </w:tc>
      </w:tr>
      <w:tr w:rsidR="008C6620" w:rsidRPr="008C6620" w14:paraId="51B3BE1B" w14:textId="77777777" w:rsidTr="001B1B4F">
        <w:trPr>
          <w:trHeight w:val="218"/>
          <w:jc w:val="center"/>
        </w:trPr>
        <w:tc>
          <w:tcPr>
            <w:tcW w:w="2219" w:type="dxa"/>
          </w:tcPr>
          <w:p w14:paraId="0C8B2915"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3,31-3,4 : 4 pont</w:t>
            </w:r>
          </w:p>
        </w:tc>
      </w:tr>
      <w:tr w:rsidR="008C6620" w:rsidRPr="008C6620" w14:paraId="0C73BF14" w14:textId="77777777" w:rsidTr="001B1B4F">
        <w:trPr>
          <w:trHeight w:val="218"/>
          <w:jc w:val="center"/>
        </w:trPr>
        <w:tc>
          <w:tcPr>
            <w:tcW w:w="2219" w:type="dxa"/>
          </w:tcPr>
          <w:p w14:paraId="7790E37A"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3,21-3,3 : 3 pont</w:t>
            </w:r>
          </w:p>
        </w:tc>
      </w:tr>
      <w:tr w:rsidR="008C6620" w:rsidRPr="008C6620" w14:paraId="7E723F9C" w14:textId="77777777" w:rsidTr="001B1B4F">
        <w:trPr>
          <w:trHeight w:val="218"/>
          <w:jc w:val="center"/>
        </w:trPr>
        <w:tc>
          <w:tcPr>
            <w:tcW w:w="2219" w:type="dxa"/>
          </w:tcPr>
          <w:p w14:paraId="4F760A34"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3,11-3,2 : 2 pont</w:t>
            </w:r>
          </w:p>
        </w:tc>
      </w:tr>
      <w:tr w:rsidR="008C6620" w:rsidRPr="008C6620" w14:paraId="7C29D928" w14:textId="77777777" w:rsidTr="001B1B4F">
        <w:trPr>
          <w:trHeight w:val="218"/>
          <w:jc w:val="center"/>
        </w:trPr>
        <w:tc>
          <w:tcPr>
            <w:tcW w:w="2219" w:type="dxa"/>
          </w:tcPr>
          <w:p w14:paraId="7FFF31E3" w14:textId="77777777" w:rsidR="008C6620" w:rsidRPr="008C6620" w:rsidRDefault="008C6620" w:rsidP="008C6620">
            <w:pPr>
              <w:autoSpaceDE w:val="0"/>
              <w:autoSpaceDN w:val="0"/>
              <w:adjustRightInd w:val="0"/>
              <w:jc w:val="center"/>
              <w:rPr>
                <w:rFonts w:ascii="H-OptimaNormal" w:hAnsi="H-OptimaNormal" w:cs="Arial"/>
                <w:color w:val="000000"/>
                <w:lang w:eastAsia="hu-HU"/>
              </w:rPr>
            </w:pPr>
            <w:r w:rsidRPr="008C6620">
              <w:rPr>
                <w:rFonts w:ascii="H-OptimaNormal" w:hAnsi="H-OptimaNormal" w:cs="Arial"/>
                <w:color w:val="000000"/>
                <w:lang w:eastAsia="hu-HU"/>
              </w:rPr>
              <w:t>3,01-3,1: 1 pont</w:t>
            </w:r>
          </w:p>
        </w:tc>
      </w:tr>
    </w:tbl>
    <w:p w14:paraId="6C7CD1EF" w14:textId="77777777" w:rsidR="008C6620" w:rsidRPr="008C6620" w:rsidRDefault="008C6620" w:rsidP="008C6620">
      <w:pPr>
        <w:autoSpaceDE w:val="0"/>
        <w:autoSpaceDN w:val="0"/>
        <w:adjustRightInd w:val="0"/>
        <w:rPr>
          <w:rFonts w:ascii="H-OptimaNormal" w:hAnsi="H-OptimaNormal" w:cs="Arial"/>
          <w:b/>
          <w:bCs/>
          <w:color w:val="000000"/>
          <w:lang w:eastAsia="hu-HU"/>
        </w:rPr>
      </w:pPr>
    </w:p>
    <w:p w14:paraId="0B8EA827"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II. Nyelvvizsga:</w:t>
      </w:r>
    </w:p>
    <w:p w14:paraId="7AD58A0D"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lastRenderedPageBreak/>
        <w:t>1. nyelv</w:t>
      </w:r>
    </w:p>
    <w:p w14:paraId="6D1E032A"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Középfokú ’C’ típusú nyelvvizsga: 3 pont </w:t>
      </w:r>
    </w:p>
    <w:p w14:paraId="336C5892"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Felsőfokú ’A’ vagy ’B’ típusú nyelvvizsga: 4 pont </w:t>
      </w:r>
    </w:p>
    <w:p w14:paraId="5E8EABAF" w14:textId="77777777" w:rsidR="008C6620" w:rsidRPr="008C6620" w:rsidRDefault="008C6620" w:rsidP="008C6620">
      <w:pPr>
        <w:autoSpaceDE w:val="0"/>
        <w:autoSpaceDN w:val="0"/>
        <w:jc w:val="both"/>
        <w:rPr>
          <w:rFonts w:ascii="H-OptimaNormal" w:hAnsi="H-OptimaNormal" w:cs="Arial"/>
          <w:lang w:eastAsia="hu-HU"/>
        </w:rPr>
      </w:pPr>
      <w:r w:rsidRPr="008C6620">
        <w:rPr>
          <w:rFonts w:ascii="H-OptimaNormal" w:hAnsi="H-OptimaNormal" w:cs="Arial"/>
          <w:lang w:eastAsia="hu-HU"/>
        </w:rPr>
        <w:t>Felsőfokú ’C’ típusú nyelvvizsga: 5 pont</w:t>
      </w:r>
    </w:p>
    <w:p w14:paraId="225D3FD4"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 xml:space="preserve">2. nyelv </w:t>
      </w:r>
    </w:p>
    <w:p w14:paraId="6E666707"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Középfokú ’A’ vagy ’B’ típusú nyelvvizsga: 2 pont </w:t>
      </w:r>
    </w:p>
    <w:p w14:paraId="698B6E87"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Középfokú ’C’ típusú nyelvvizsga: 3 pont </w:t>
      </w:r>
    </w:p>
    <w:p w14:paraId="251C1BF8"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Felsőfokú ’A’ vagy ’B’ típusú nyelvvizsga: 4 pont </w:t>
      </w:r>
    </w:p>
    <w:p w14:paraId="4269B44A"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Felsőfokú ’C’ típusú nyelvvizsga: 5 pont </w:t>
      </w:r>
    </w:p>
    <w:p w14:paraId="6C364163" w14:textId="77777777" w:rsidR="008C6620" w:rsidRPr="008C6620" w:rsidRDefault="008C6620" w:rsidP="008C6620">
      <w:pPr>
        <w:autoSpaceDE w:val="0"/>
        <w:autoSpaceDN w:val="0"/>
        <w:adjustRightInd w:val="0"/>
        <w:rPr>
          <w:rFonts w:ascii="H-OptimaNormal" w:hAnsi="H-OptimaNormal" w:cs="Arial"/>
          <w:color w:val="000000"/>
          <w:lang w:eastAsia="hu-HU"/>
        </w:rPr>
      </w:pPr>
    </w:p>
    <w:p w14:paraId="7877703E"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 xml:space="preserve">III. Szóbeli meghallgatáson nyújtott teljesítmény: </w:t>
      </w:r>
    </w:p>
    <w:p w14:paraId="1919EF57"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Összesen: 30 pont </w:t>
      </w:r>
    </w:p>
    <w:p w14:paraId="12FF96FA" w14:textId="77777777" w:rsidR="008C6620" w:rsidRPr="008C6620" w:rsidRDefault="008C6620" w:rsidP="008C6620">
      <w:pPr>
        <w:autoSpaceDE w:val="0"/>
        <w:autoSpaceDN w:val="0"/>
        <w:adjustRightInd w:val="0"/>
        <w:rPr>
          <w:rFonts w:ascii="H-OptimaNormal" w:hAnsi="H-OptimaNormal" w:cs="Arial"/>
          <w:color w:val="000000"/>
          <w:lang w:eastAsia="hu-HU"/>
        </w:rPr>
      </w:pPr>
    </w:p>
    <w:p w14:paraId="724FBB66"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 xml:space="preserve">IV. Tudományos és diákköri tevékenység: </w:t>
      </w:r>
    </w:p>
    <w:p w14:paraId="77D53C4D"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a. OTDK dolgozat benyújtása: 3+2 pont (helyezés, különdíj) </w:t>
      </w:r>
    </w:p>
    <w:p w14:paraId="4A7746BD"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b. OTDK dolgozat opponálása: 2+1 pont (helyezés, különdíj) </w:t>
      </w:r>
    </w:p>
    <w:p w14:paraId="5CE1A8BC"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c. tudományos diákköri (/szakkollégiumi) tagság, illetve tevékenység: 1pont </w:t>
      </w:r>
    </w:p>
    <w:p w14:paraId="58131999"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d. demonstrátori tevékenység: 2 pont </w:t>
      </w:r>
    </w:p>
    <w:p w14:paraId="6FC9F299"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e. esetleges eddigi publikációk*: 2+1** pont </w:t>
      </w:r>
    </w:p>
    <w:p w14:paraId="316CC6A1"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f. szakmai (tanulmányi) versenyen való részvétel: 1+2 pont </w:t>
      </w:r>
    </w:p>
    <w:p w14:paraId="350CC975"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g. köztársasági ösztöndíj 6 pont </w:t>
      </w:r>
    </w:p>
    <w:p w14:paraId="46996578" w14:textId="77777777" w:rsidR="008C6620" w:rsidRPr="008C6620" w:rsidRDefault="008C6620" w:rsidP="008C6620">
      <w:pPr>
        <w:autoSpaceDE w:val="0"/>
        <w:autoSpaceDN w:val="0"/>
        <w:adjustRightInd w:val="0"/>
        <w:rPr>
          <w:rFonts w:ascii="H-OptimaNormal" w:hAnsi="H-OptimaNormal" w:cs="Arial"/>
          <w:color w:val="000000"/>
          <w:lang w:eastAsia="hu-HU"/>
        </w:rPr>
      </w:pPr>
    </w:p>
    <w:p w14:paraId="05D68FE1"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Nem adható összevont pontszám az a+ b pontok alatti tevékenységekért. </w:t>
      </w:r>
    </w:p>
    <w:p w14:paraId="135A51B4" w14:textId="77777777" w:rsidR="008C6620" w:rsidRPr="008C6620" w:rsidRDefault="008C6620" w:rsidP="008C6620">
      <w:pPr>
        <w:autoSpaceDE w:val="0"/>
        <w:autoSpaceDN w:val="0"/>
        <w:adjustRightInd w:val="0"/>
        <w:rPr>
          <w:rFonts w:ascii="H-OptimaNormal" w:hAnsi="H-OptimaNormal" w:cs="Arial"/>
          <w:color w:val="000000"/>
          <w:lang w:eastAsia="hu-HU"/>
        </w:rPr>
      </w:pPr>
    </w:p>
    <w:p w14:paraId="0AFD2B41"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 xml:space="preserve">V. Közéleti, sport és egyéb tevékenység </w:t>
      </w:r>
    </w:p>
    <w:p w14:paraId="2D710D51"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a. Hallgatói Önkormányzat elnökségi tag: 5 pont </w:t>
      </w:r>
    </w:p>
    <w:p w14:paraId="6518B8CF"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b. Hallgatói Önkormányzat munkájában való aktív részvétel: 1 pont </w:t>
      </w:r>
    </w:p>
    <w:p w14:paraId="0076DBFB"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c. Évfolyam képviselők- hallgatói képviselők: 1 pont </w:t>
      </w:r>
    </w:p>
    <w:p w14:paraId="6AE1EC8B"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d. ELSA-FÉK-PBE-ONSZ tag: 1 pont /max 1 pont/ </w:t>
      </w:r>
    </w:p>
    <w:p w14:paraId="783C91D2"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e. ELSA elnökségi tag: 2 pont </w:t>
      </w:r>
    </w:p>
    <w:p w14:paraId="46B31E4C"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f. ELSA elnök: 3 pont </w:t>
      </w:r>
    </w:p>
    <w:p w14:paraId="609E30EF"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g. Óriás Nándor Szakkollégium elnökségi tag: 2 pont </w:t>
      </w:r>
    </w:p>
    <w:p w14:paraId="2FC82D2C"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h. Óriás Nándor Szakkollégium elnök: 3 pont </w:t>
      </w:r>
    </w:p>
    <w:p w14:paraId="2D79BD7D"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i. FÉK elnök 3 pont </w:t>
      </w:r>
    </w:p>
    <w:p w14:paraId="32672958"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j. Expressis Verbis főszerkesztő: 3 pont </w:t>
      </w:r>
    </w:p>
    <w:p w14:paraId="3AA9F301"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k) Expressis Verbis szerkesztő: 1 pont </w:t>
      </w:r>
    </w:p>
    <w:p w14:paraId="24DC45A1"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l) Univ Pécs munkatárs: 1 pont </w:t>
      </w:r>
    </w:p>
    <w:p w14:paraId="31680A48"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m) Diákjóléti Bizottság tag: 1 pont </w:t>
      </w:r>
    </w:p>
    <w:p w14:paraId="7F5F28FF"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n) Diákjóléti Bizottsági titkár: 3 pont </w:t>
      </w:r>
    </w:p>
    <w:p w14:paraId="00B4AB5D"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o) OMHV bizottságának tagja: 2 pont </w:t>
      </w:r>
    </w:p>
    <w:p w14:paraId="2E1EB17A"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p) Tutorként aktív tevékenység: 2 pont </w:t>
      </w:r>
    </w:p>
    <w:p w14:paraId="6A8B72FB" w14:textId="77777777" w:rsidR="008C6620" w:rsidRPr="008C6620" w:rsidRDefault="008C6620" w:rsidP="008C6620">
      <w:pPr>
        <w:autoSpaceDE w:val="0"/>
        <w:autoSpaceDN w:val="0"/>
        <w:jc w:val="both"/>
        <w:rPr>
          <w:rFonts w:ascii="H-OptimaNormal" w:hAnsi="H-OptimaNormal" w:cs="Arial"/>
          <w:lang w:eastAsia="hu-HU"/>
        </w:rPr>
      </w:pPr>
      <w:r w:rsidRPr="008C6620">
        <w:rPr>
          <w:rFonts w:ascii="H-OptimaNormal" w:hAnsi="H-OptimaNormal" w:cs="Arial"/>
          <w:lang w:eastAsia="hu-HU"/>
        </w:rPr>
        <w:t>q) Kreditátviteli Bizottság tag: 3 pont</w:t>
      </w:r>
    </w:p>
    <w:p w14:paraId="02C6EE7A" w14:textId="77777777" w:rsidR="008C6620" w:rsidRPr="008C6620" w:rsidRDefault="008C6620" w:rsidP="008C6620">
      <w:pPr>
        <w:autoSpaceDE w:val="0"/>
        <w:autoSpaceDN w:val="0"/>
        <w:adjustRightInd w:val="0"/>
        <w:rPr>
          <w:rFonts w:ascii="H-OptimaNormal" w:hAnsi="H-OptimaNormal" w:cs="Arial"/>
          <w:color w:val="000000"/>
          <w:lang w:eastAsia="hu-HU"/>
        </w:rPr>
      </w:pPr>
    </w:p>
    <w:p w14:paraId="24B76DAD" w14:textId="77777777" w:rsidR="008C6620" w:rsidRPr="008C6620" w:rsidRDefault="008C6620" w:rsidP="008C6620">
      <w:pPr>
        <w:autoSpaceDE w:val="0"/>
        <w:autoSpaceDN w:val="0"/>
        <w:adjustRightInd w:val="0"/>
        <w:rPr>
          <w:rFonts w:ascii="H-OptimaNormal" w:hAnsi="H-OptimaNormal" w:cs="Arial"/>
          <w:color w:val="000000"/>
          <w:lang w:eastAsia="hu-HU"/>
        </w:rPr>
      </w:pPr>
    </w:p>
    <w:p w14:paraId="2BF757E6" w14:textId="77777777" w:rsidR="008C6620" w:rsidRPr="008C6620" w:rsidRDefault="008C6620" w:rsidP="008C6620">
      <w:pPr>
        <w:autoSpaceDE w:val="0"/>
        <w:autoSpaceDN w:val="0"/>
        <w:adjustRightInd w:val="0"/>
        <w:rPr>
          <w:rFonts w:ascii="H-OptimaNormal" w:hAnsi="H-OptimaNormal" w:cs="Arial"/>
          <w:color w:val="000000"/>
          <w:lang w:eastAsia="hu-HU"/>
        </w:rPr>
      </w:pPr>
    </w:p>
    <w:p w14:paraId="4AF3D910"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color w:val="000000"/>
          <w:lang w:eastAsia="hu-HU"/>
        </w:rPr>
        <w:t xml:space="preserve">Nem adható összevont pontszám az a+b, d+e,d+f, i+j, l+m, d+g+h, pontok alatti tevékenységek együttes végzéséért, valamint a szakkollégiumi tagság-, illetve a szakkollégiumi elnökségi tagság együttes fennállása esetén. </w:t>
      </w:r>
    </w:p>
    <w:p w14:paraId="07DB11BC" w14:textId="77777777" w:rsidR="008C6620" w:rsidRPr="008C6620" w:rsidRDefault="008C6620" w:rsidP="008C6620">
      <w:pPr>
        <w:autoSpaceDE w:val="0"/>
        <w:autoSpaceDN w:val="0"/>
        <w:adjustRightInd w:val="0"/>
        <w:rPr>
          <w:rFonts w:ascii="H-OptimaNormal" w:hAnsi="H-OptimaNormal" w:cs="Arial"/>
          <w:color w:val="000000"/>
          <w:lang w:eastAsia="hu-HU"/>
        </w:rPr>
      </w:pPr>
      <w:r w:rsidRPr="008C6620">
        <w:rPr>
          <w:rFonts w:ascii="H-OptimaNormal" w:hAnsi="H-OptimaNormal" w:cs="Arial"/>
          <w:b/>
          <w:bCs/>
          <w:color w:val="000000"/>
          <w:lang w:eastAsia="hu-HU"/>
        </w:rPr>
        <w:t xml:space="preserve">*: </w:t>
      </w:r>
      <w:r w:rsidRPr="008C6620">
        <w:rPr>
          <w:rFonts w:ascii="H-OptimaNormal" w:hAnsi="H-OptimaNormal" w:cs="Arial"/>
          <w:color w:val="000000"/>
          <w:lang w:eastAsia="hu-HU"/>
        </w:rPr>
        <w:t xml:space="preserve">csak szakmai publikáció </w:t>
      </w:r>
    </w:p>
    <w:p w14:paraId="7A440161" w14:textId="77777777" w:rsidR="008C6620" w:rsidRPr="008C6620" w:rsidRDefault="008C6620" w:rsidP="008C6620">
      <w:pPr>
        <w:autoSpaceDE w:val="0"/>
        <w:autoSpaceDN w:val="0"/>
        <w:jc w:val="both"/>
        <w:rPr>
          <w:rFonts w:ascii="H-OptimaNormal" w:hAnsi="H-OptimaNormal" w:cs="Arial"/>
          <w:lang w:eastAsia="hu-HU"/>
        </w:rPr>
      </w:pPr>
      <w:r w:rsidRPr="008C6620">
        <w:rPr>
          <w:rFonts w:ascii="H-OptimaNormal" w:hAnsi="H-OptimaNormal" w:cs="Arial"/>
          <w:lang w:eastAsia="hu-HU"/>
        </w:rPr>
        <w:t>** :a plusz 1 pontot a Pályázati és Ösztöndíj Bizottság mérlegelési jogkörében adhatja, a publikáció szakmai elismertségétől függően</w:t>
      </w:r>
    </w:p>
    <w:p w14:paraId="1DF5ED43" w14:textId="77777777" w:rsidR="008C6620" w:rsidRPr="008C6620" w:rsidRDefault="008C6620" w:rsidP="008C6620">
      <w:pPr>
        <w:jc w:val="both"/>
        <w:rPr>
          <w:rFonts w:ascii="H-OptimaNormal" w:hAnsi="H-OptimaNormal" w:cs="Arial"/>
          <w:lang w:eastAsia="hu-HU"/>
        </w:rPr>
      </w:pPr>
      <w:r w:rsidRPr="008C6620">
        <w:rPr>
          <w:rFonts w:ascii="H-OptimaNormal" w:hAnsi="H-OptimaNormal" w:cs="Arial"/>
          <w:lang w:eastAsia="hu-HU"/>
        </w:rPr>
        <w:t>A pályázó az előzetes tartalmi bírálatot követően a kari szabályozás szerint a külföldi partneregyetem oktatási nyelvén szóbeli meghallgatáson vesz részt. A végső döntést a Kar dékánja hozza meg.</w:t>
      </w:r>
    </w:p>
    <w:p w14:paraId="7E9BE31A" w14:textId="77777777" w:rsidR="008C6620" w:rsidRPr="008C6620" w:rsidRDefault="008C6620" w:rsidP="008C6620">
      <w:pPr>
        <w:jc w:val="both"/>
        <w:rPr>
          <w:rFonts w:ascii="H-OptimaNormal" w:hAnsi="H-OptimaNormal" w:cs="Arial"/>
          <w:lang w:eastAsia="hu-HU"/>
        </w:rPr>
      </w:pPr>
    </w:p>
    <w:p w14:paraId="3D644C64" w14:textId="77777777" w:rsidR="008C6620" w:rsidRPr="008C6620" w:rsidRDefault="008C6620" w:rsidP="008C6620">
      <w:pPr>
        <w:jc w:val="both"/>
        <w:rPr>
          <w:rFonts w:ascii="H-OptimaNormal" w:hAnsi="H-OptimaNormal" w:cs="Arial"/>
          <w:lang w:eastAsia="hu-HU"/>
        </w:rPr>
      </w:pPr>
      <w:r w:rsidRPr="008C6620">
        <w:rPr>
          <w:rFonts w:ascii="H-OptimaNormal" w:hAnsi="H-OptimaNormal" w:cs="Arial"/>
          <w:iCs/>
          <w:lang w:eastAsia="hu-HU"/>
        </w:rPr>
        <w:t>A bírálat során előnyt élveznek azok a hallgatók, akik nem vettek részt korábban az Erasmus programban.</w:t>
      </w:r>
    </w:p>
    <w:p w14:paraId="4BD35A31" w14:textId="77777777" w:rsidR="008C6620" w:rsidRPr="008C6620" w:rsidRDefault="008C6620" w:rsidP="008C6620">
      <w:pPr>
        <w:jc w:val="both"/>
        <w:rPr>
          <w:rFonts w:ascii="H-OptimaNormal" w:hAnsi="H-OptimaNormal" w:cs="Arial"/>
          <w:lang w:eastAsia="hu-HU"/>
        </w:rPr>
      </w:pPr>
      <w:r w:rsidRPr="008C6620">
        <w:rPr>
          <w:rFonts w:ascii="H-OptimaNormal" w:hAnsi="H-OptimaNormal" w:cs="Arial"/>
          <w:lang w:eastAsia="hu-HU"/>
        </w:rPr>
        <w:t>Azok a hallgatók, akik nem kapnak ösztöndíjat, de az együttműködésért felelős intézet/tanszék kiutazásra javasolja őket, ösztöndíj nélkül is kiutazhatnak önköltséges, ún</w:t>
      </w:r>
      <w:r w:rsidRPr="008C6620">
        <w:rPr>
          <w:rFonts w:ascii="H-OptimaNormal" w:hAnsi="H-OptimaNormal" w:cs="Arial"/>
          <w:b/>
          <w:bCs/>
          <w:i/>
          <w:iCs/>
          <w:lang w:eastAsia="hu-HU"/>
        </w:rPr>
        <w:t xml:space="preserve">. </w:t>
      </w:r>
      <w:r w:rsidRPr="008C6620">
        <w:rPr>
          <w:rFonts w:ascii="H-OptimaNormal" w:hAnsi="H-OptimaNormal" w:cs="Arial"/>
          <w:b/>
          <w:bCs/>
          <w:lang w:eastAsia="hu-HU"/>
        </w:rPr>
        <w:t>label hallgató</w:t>
      </w:r>
      <w:r w:rsidRPr="008C6620">
        <w:rPr>
          <w:rFonts w:ascii="H-OptimaNormal" w:hAnsi="H-OptimaNormal" w:cs="Arial"/>
          <w:lang w:eastAsia="hu-HU"/>
        </w:rPr>
        <w:t xml:space="preserve">ként, ha más forrásból fedezni tudják kiutazásuk és kint tartózkodásuk költségeit. </w:t>
      </w:r>
    </w:p>
    <w:p w14:paraId="0637D6AE" w14:textId="77777777" w:rsidR="008C6620" w:rsidRPr="008C6620" w:rsidRDefault="008C6620" w:rsidP="008C6620">
      <w:pPr>
        <w:jc w:val="both"/>
        <w:rPr>
          <w:rFonts w:ascii="H-OptimaNormal" w:hAnsi="H-OptimaNormal" w:cs="Arial"/>
          <w:lang w:eastAsia="hu-HU"/>
        </w:rPr>
      </w:pPr>
      <w:r w:rsidRPr="008C6620">
        <w:rPr>
          <w:rFonts w:ascii="H-OptimaNormal" w:hAnsi="H-OptimaNormal" w:cs="Arial"/>
          <w:lang w:eastAsia="hu-HU"/>
        </w:rPr>
        <w:t>A pályázatok elkészítésével kapcsolatos kérdésekben a kari koordinátor tud további információval szolgálni.</w:t>
      </w:r>
    </w:p>
    <w:p w14:paraId="273392A0" w14:textId="77777777" w:rsidR="008C6620" w:rsidRPr="008C6620" w:rsidRDefault="008C6620" w:rsidP="008C6620">
      <w:pPr>
        <w:jc w:val="both"/>
        <w:rPr>
          <w:rFonts w:ascii="H-OptimaNormal" w:hAnsi="H-OptimaNormal" w:cs="Arial"/>
          <w:lang w:eastAsia="hu-HU"/>
        </w:rPr>
      </w:pPr>
    </w:p>
    <w:p w14:paraId="34B69ABA" w14:textId="77777777" w:rsidR="008C6620" w:rsidRPr="008C6620" w:rsidRDefault="008C6620" w:rsidP="008C6620">
      <w:pPr>
        <w:jc w:val="center"/>
        <w:rPr>
          <w:rFonts w:ascii="H-OptimaNormal" w:hAnsi="H-OptimaNormal" w:cs="Arial"/>
          <w:b/>
          <w:lang w:eastAsia="hu-HU"/>
        </w:rPr>
      </w:pPr>
      <w:r w:rsidRPr="008C6620">
        <w:rPr>
          <w:rFonts w:ascii="H-OptimaNormal" w:hAnsi="H-OptimaNormal" w:cs="Arial"/>
          <w:b/>
          <w:lang w:eastAsia="hu-HU"/>
        </w:rPr>
        <w:t>Az Állam-és Jogtudományi Kar külföldi partneregyetemein pályázható helyek:</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974"/>
        <w:gridCol w:w="1843"/>
        <w:gridCol w:w="1984"/>
      </w:tblGrid>
      <w:tr w:rsidR="008C6620" w:rsidRPr="00DF347A" w14:paraId="79E54FAF" w14:textId="77777777" w:rsidTr="00DF347A">
        <w:trPr>
          <w:trHeight w:val="285"/>
          <w:jc w:val="center"/>
        </w:trPr>
        <w:tc>
          <w:tcPr>
            <w:tcW w:w="2122" w:type="dxa"/>
            <w:shd w:val="clear" w:color="auto" w:fill="003399"/>
            <w:noWrap/>
            <w:vAlign w:val="center"/>
            <w:hideMark/>
          </w:tcPr>
          <w:p w14:paraId="5C5A98C1" w14:textId="77777777" w:rsidR="008C6620" w:rsidRPr="00DF347A" w:rsidRDefault="008C6620" w:rsidP="00DF347A">
            <w:pPr>
              <w:jc w:val="center"/>
              <w:rPr>
                <w:rFonts w:ascii="H-OptimaNormal" w:hAnsi="H-OptimaNormal" w:cs="Arial"/>
                <w:b/>
                <w:bCs/>
                <w:color w:val="FFFFFF" w:themeColor="background1"/>
                <w:sz w:val="22"/>
                <w:szCs w:val="22"/>
                <w:lang w:eastAsia="hu-HU"/>
              </w:rPr>
            </w:pPr>
            <w:r w:rsidRPr="00DF347A">
              <w:rPr>
                <w:rFonts w:ascii="H-OptimaNormal" w:hAnsi="H-OptimaNormal" w:cs="Arial"/>
                <w:b/>
                <w:bCs/>
                <w:color w:val="FFFFFF" w:themeColor="background1"/>
                <w:sz w:val="22"/>
                <w:szCs w:val="22"/>
              </w:rPr>
              <w:t>Fogadó intézmény Erasmus kódja</w:t>
            </w:r>
          </w:p>
        </w:tc>
        <w:tc>
          <w:tcPr>
            <w:tcW w:w="3974" w:type="dxa"/>
            <w:shd w:val="clear" w:color="auto" w:fill="003399"/>
            <w:noWrap/>
            <w:vAlign w:val="center"/>
            <w:hideMark/>
          </w:tcPr>
          <w:p w14:paraId="1AA2F886" w14:textId="77777777" w:rsidR="008C6620" w:rsidRPr="00DF347A" w:rsidRDefault="008C6620" w:rsidP="00DF347A">
            <w:pPr>
              <w:jc w:val="center"/>
              <w:rPr>
                <w:rFonts w:ascii="H-OptimaNormal" w:hAnsi="H-OptimaNormal" w:cs="Arial"/>
                <w:b/>
                <w:bCs/>
                <w:color w:val="FFFFFF" w:themeColor="background1"/>
                <w:sz w:val="22"/>
                <w:szCs w:val="22"/>
              </w:rPr>
            </w:pPr>
            <w:r w:rsidRPr="00DF347A">
              <w:rPr>
                <w:rFonts w:ascii="H-OptimaNormal" w:hAnsi="H-OptimaNormal" w:cs="Arial"/>
                <w:b/>
                <w:bCs/>
                <w:color w:val="FFFFFF" w:themeColor="background1"/>
                <w:sz w:val="22"/>
                <w:szCs w:val="22"/>
              </w:rPr>
              <w:t>Fogadó intézmény neve</w:t>
            </w:r>
          </w:p>
        </w:tc>
        <w:tc>
          <w:tcPr>
            <w:tcW w:w="1843" w:type="dxa"/>
            <w:shd w:val="clear" w:color="auto" w:fill="003399"/>
            <w:noWrap/>
            <w:vAlign w:val="center"/>
            <w:hideMark/>
          </w:tcPr>
          <w:p w14:paraId="7924E4B9" w14:textId="77777777" w:rsidR="008C6620" w:rsidRPr="00DF347A" w:rsidRDefault="008C6620" w:rsidP="00DF347A">
            <w:pPr>
              <w:jc w:val="center"/>
              <w:rPr>
                <w:rFonts w:ascii="H-OptimaNormal" w:hAnsi="H-OptimaNormal" w:cs="Arial"/>
                <w:b/>
                <w:bCs/>
                <w:color w:val="FFFFFF" w:themeColor="background1"/>
                <w:sz w:val="22"/>
                <w:szCs w:val="22"/>
              </w:rPr>
            </w:pPr>
            <w:r w:rsidRPr="00DF347A">
              <w:rPr>
                <w:rFonts w:ascii="H-OptimaNormal" w:hAnsi="H-OptimaNormal" w:cs="Arial"/>
                <w:b/>
                <w:bCs/>
                <w:color w:val="FFFFFF" w:themeColor="background1"/>
                <w:sz w:val="22"/>
                <w:szCs w:val="22"/>
              </w:rPr>
              <w:t>Hallgatók száma</w:t>
            </w:r>
          </w:p>
        </w:tc>
        <w:tc>
          <w:tcPr>
            <w:tcW w:w="1984" w:type="dxa"/>
            <w:shd w:val="clear" w:color="auto" w:fill="003399"/>
            <w:noWrap/>
            <w:vAlign w:val="center"/>
            <w:hideMark/>
          </w:tcPr>
          <w:p w14:paraId="17678851" w14:textId="77777777" w:rsidR="008C6620" w:rsidRPr="00DF347A" w:rsidRDefault="008C6620" w:rsidP="00DF347A">
            <w:pPr>
              <w:jc w:val="center"/>
              <w:rPr>
                <w:rFonts w:ascii="H-OptimaNormal" w:hAnsi="H-OptimaNormal" w:cs="Arial"/>
                <w:b/>
                <w:bCs/>
                <w:color w:val="FFFFFF" w:themeColor="background1"/>
                <w:sz w:val="22"/>
                <w:szCs w:val="22"/>
              </w:rPr>
            </w:pPr>
            <w:r w:rsidRPr="00DF347A">
              <w:rPr>
                <w:rFonts w:ascii="H-OptimaNormal" w:hAnsi="H-OptimaNormal" w:cs="Arial"/>
                <w:b/>
                <w:bCs/>
                <w:color w:val="FFFFFF" w:themeColor="background1"/>
                <w:sz w:val="22"/>
                <w:szCs w:val="22"/>
              </w:rPr>
              <w:t>Időtartam</w:t>
            </w:r>
          </w:p>
        </w:tc>
      </w:tr>
      <w:tr w:rsidR="00DC49F7" w:rsidRPr="00DF347A" w14:paraId="47246A33" w14:textId="77777777" w:rsidTr="00DF347A">
        <w:trPr>
          <w:trHeight w:val="285"/>
          <w:jc w:val="center"/>
        </w:trPr>
        <w:tc>
          <w:tcPr>
            <w:tcW w:w="2122" w:type="dxa"/>
            <w:shd w:val="clear" w:color="auto" w:fill="auto"/>
            <w:noWrap/>
            <w:vAlign w:val="center"/>
          </w:tcPr>
          <w:p w14:paraId="6D2ED89E" w14:textId="785BF767"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A GRAZ01</w:t>
            </w:r>
          </w:p>
        </w:tc>
        <w:tc>
          <w:tcPr>
            <w:tcW w:w="3974" w:type="dxa"/>
            <w:shd w:val="clear" w:color="auto" w:fill="auto"/>
            <w:noWrap/>
            <w:vAlign w:val="center"/>
          </w:tcPr>
          <w:p w14:paraId="393922E7" w14:textId="5D2F342A"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Karl-Franzens-Universität Graz</w:t>
            </w:r>
          </w:p>
        </w:tc>
        <w:tc>
          <w:tcPr>
            <w:tcW w:w="1843" w:type="dxa"/>
            <w:shd w:val="clear" w:color="auto" w:fill="auto"/>
            <w:noWrap/>
            <w:vAlign w:val="center"/>
          </w:tcPr>
          <w:p w14:paraId="5FFCDB59" w14:textId="6A7517F6" w:rsidR="00DC49F7" w:rsidRPr="00DF347A" w:rsidRDefault="00327220"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0277C099" w14:textId="3C22DC8D" w:rsidR="00DC49F7" w:rsidRPr="00DF347A" w:rsidRDefault="00327220"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2DC2E4BA" w14:textId="77777777" w:rsidTr="00DF347A">
        <w:trPr>
          <w:trHeight w:val="285"/>
          <w:jc w:val="center"/>
        </w:trPr>
        <w:tc>
          <w:tcPr>
            <w:tcW w:w="2122" w:type="dxa"/>
            <w:shd w:val="clear" w:color="auto" w:fill="auto"/>
            <w:noWrap/>
            <w:vAlign w:val="center"/>
          </w:tcPr>
          <w:p w14:paraId="5B0AFE58" w14:textId="17DFD6CB"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A WIEN01</w:t>
            </w:r>
          </w:p>
        </w:tc>
        <w:tc>
          <w:tcPr>
            <w:tcW w:w="3974" w:type="dxa"/>
            <w:shd w:val="clear" w:color="auto" w:fill="auto"/>
            <w:noWrap/>
            <w:vAlign w:val="center"/>
          </w:tcPr>
          <w:p w14:paraId="4FCC6250" w14:textId="093C2F36"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Universität Wien</w:t>
            </w:r>
          </w:p>
        </w:tc>
        <w:tc>
          <w:tcPr>
            <w:tcW w:w="1843" w:type="dxa"/>
            <w:shd w:val="clear" w:color="auto" w:fill="auto"/>
            <w:noWrap/>
            <w:vAlign w:val="center"/>
          </w:tcPr>
          <w:p w14:paraId="52E01DDC" w14:textId="3EEF3FF1" w:rsidR="00485BC7" w:rsidRDefault="00485BC7"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6EE489ED" w14:textId="1E12D0C7" w:rsidR="00DC49F7" w:rsidRPr="00DF347A" w:rsidRDefault="00573A9F"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508C3465" w14:textId="5C5B70FA" w:rsidR="00DC49F7" w:rsidRPr="00DF347A" w:rsidRDefault="00B262AC"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527855AC" w14:textId="77777777" w:rsidTr="00DF347A">
        <w:trPr>
          <w:trHeight w:val="285"/>
          <w:jc w:val="center"/>
        </w:trPr>
        <w:tc>
          <w:tcPr>
            <w:tcW w:w="2122" w:type="dxa"/>
            <w:shd w:val="clear" w:color="auto" w:fill="auto"/>
            <w:noWrap/>
            <w:vAlign w:val="center"/>
          </w:tcPr>
          <w:p w14:paraId="28CD8BD6" w14:textId="489451CE"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B BRUSSEL01</w:t>
            </w:r>
          </w:p>
        </w:tc>
        <w:tc>
          <w:tcPr>
            <w:tcW w:w="3974" w:type="dxa"/>
            <w:shd w:val="clear" w:color="auto" w:fill="auto"/>
            <w:noWrap/>
            <w:vAlign w:val="center"/>
          </w:tcPr>
          <w:p w14:paraId="707A6988" w14:textId="628AD02A"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Vrije Universiteit Brussel</w:t>
            </w:r>
          </w:p>
        </w:tc>
        <w:tc>
          <w:tcPr>
            <w:tcW w:w="1843" w:type="dxa"/>
            <w:shd w:val="clear" w:color="auto" w:fill="auto"/>
            <w:noWrap/>
            <w:vAlign w:val="center"/>
          </w:tcPr>
          <w:p w14:paraId="232F699D" w14:textId="2073D169" w:rsidR="00DC49F7" w:rsidRPr="00DF347A" w:rsidRDefault="00327220" w:rsidP="00DF347A">
            <w:pPr>
              <w:jc w:val="center"/>
              <w:rPr>
                <w:rFonts w:ascii="H-OptimaNormal" w:hAnsi="H-OptimaNormal" w:cs="Arial"/>
                <w:color w:val="000000"/>
                <w:sz w:val="22"/>
                <w:szCs w:val="22"/>
              </w:rPr>
            </w:pPr>
            <w:r>
              <w:rPr>
                <w:rFonts w:ascii="H-OptimaNormal" w:hAnsi="H-OptimaNormal" w:cs="Arial"/>
                <w:color w:val="000000"/>
                <w:sz w:val="22"/>
                <w:szCs w:val="22"/>
              </w:rPr>
              <w:t>1</w:t>
            </w:r>
          </w:p>
        </w:tc>
        <w:tc>
          <w:tcPr>
            <w:tcW w:w="1984" w:type="dxa"/>
            <w:shd w:val="clear" w:color="auto" w:fill="auto"/>
            <w:noWrap/>
            <w:vAlign w:val="center"/>
          </w:tcPr>
          <w:p w14:paraId="6CF37264" w14:textId="7F9AAEB8" w:rsidR="00DC49F7" w:rsidRPr="00DF347A" w:rsidRDefault="00327220" w:rsidP="00DF347A">
            <w:pPr>
              <w:jc w:val="center"/>
              <w:rPr>
                <w:rFonts w:ascii="H-OptimaNormal" w:hAnsi="H-OptimaNormal" w:cs="Arial"/>
                <w:color w:val="000000"/>
                <w:sz w:val="22"/>
                <w:szCs w:val="22"/>
              </w:rPr>
            </w:pPr>
            <w:r>
              <w:rPr>
                <w:rFonts w:ascii="H-OptimaNormal" w:hAnsi="H-OptimaNormal" w:cs="Arial"/>
                <w:color w:val="000000"/>
                <w:sz w:val="22"/>
                <w:szCs w:val="22"/>
              </w:rPr>
              <w:t>4 hónap</w:t>
            </w:r>
          </w:p>
        </w:tc>
      </w:tr>
      <w:tr w:rsidR="00DC49F7" w:rsidRPr="00DF347A" w14:paraId="227C757C" w14:textId="77777777" w:rsidTr="00DF347A">
        <w:trPr>
          <w:trHeight w:val="285"/>
          <w:jc w:val="center"/>
        </w:trPr>
        <w:tc>
          <w:tcPr>
            <w:tcW w:w="2122" w:type="dxa"/>
            <w:shd w:val="clear" w:color="auto" w:fill="auto"/>
            <w:noWrap/>
            <w:vAlign w:val="center"/>
          </w:tcPr>
          <w:p w14:paraId="6D7B7E53" w14:textId="56186ED6"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B LIEGE01</w:t>
            </w:r>
          </w:p>
        </w:tc>
        <w:tc>
          <w:tcPr>
            <w:tcW w:w="3974" w:type="dxa"/>
            <w:shd w:val="clear" w:color="auto" w:fill="auto"/>
            <w:noWrap/>
            <w:vAlign w:val="center"/>
          </w:tcPr>
          <w:p w14:paraId="35AA2400" w14:textId="59A3FAD6"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Université de Li</w:t>
            </w:r>
            <w:r w:rsidRPr="00DF347A">
              <w:rPr>
                <w:rFonts w:ascii="Calibri" w:hAnsi="Calibri" w:cs="Calibri"/>
                <w:sz w:val="22"/>
                <w:szCs w:val="22"/>
              </w:rPr>
              <w:t>è</w:t>
            </w:r>
            <w:r w:rsidRPr="00DF347A">
              <w:rPr>
                <w:rFonts w:ascii="H-OptimaNormal" w:hAnsi="H-OptimaNormal"/>
                <w:sz w:val="22"/>
                <w:szCs w:val="22"/>
              </w:rPr>
              <w:t>ge</w:t>
            </w:r>
          </w:p>
        </w:tc>
        <w:tc>
          <w:tcPr>
            <w:tcW w:w="1843" w:type="dxa"/>
            <w:shd w:val="clear" w:color="auto" w:fill="auto"/>
            <w:noWrap/>
            <w:vAlign w:val="center"/>
          </w:tcPr>
          <w:p w14:paraId="5B33D290" w14:textId="6C2DCA51" w:rsidR="00DC49F7" w:rsidRPr="00DF347A" w:rsidRDefault="00327220"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6E21D1D9" w14:textId="7504E08A" w:rsidR="00DC49F7" w:rsidRPr="00DF347A" w:rsidRDefault="00327220"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33CB79B7" w14:textId="77777777" w:rsidTr="00DF347A">
        <w:trPr>
          <w:trHeight w:val="285"/>
          <w:jc w:val="center"/>
        </w:trPr>
        <w:tc>
          <w:tcPr>
            <w:tcW w:w="2122" w:type="dxa"/>
            <w:shd w:val="clear" w:color="auto" w:fill="auto"/>
            <w:noWrap/>
            <w:vAlign w:val="center"/>
          </w:tcPr>
          <w:p w14:paraId="776F4522" w14:textId="0BB7F461"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HR OSIJEK01</w:t>
            </w:r>
          </w:p>
        </w:tc>
        <w:tc>
          <w:tcPr>
            <w:tcW w:w="3974" w:type="dxa"/>
            <w:shd w:val="clear" w:color="auto" w:fill="auto"/>
            <w:noWrap/>
            <w:vAlign w:val="center"/>
          </w:tcPr>
          <w:p w14:paraId="02BC21C5" w14:textId="10D4B822"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Josip Juraj Strossmayer University of Osijek</w:t>
            </w:r>
          </w:p>
        </w:tc>
        <w:tc>
          <w:tcPr>
            <w:tcW w:w="1843" w:type="dxa"/>
            <w:shd w:val="clear" w:color="auto" w:fill="auto"/>
            <w:noWrap/>
            <w:vAlign w:val="center"/>
          </w:tcPr>
          <w:p w14:paraId="4CC59551" w14:textId="5C6F292B" w:rsidR="00485BC7" w:rsidRDefault="00485BC7"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066822B7" w14:textId="1C17813C" w:rsidR="00DC49F7" w:rsidRPr="00DF347A" w:rsidRDefault="00556E56"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64087709" w14:textId="26BABFF9" w:rsidR="00DC49F7" w:rsidRPr="00DF347A" w:rsidRDefault="00B262AC"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32F6DE4D" w14:textId="77777777" w:rsidTr="00DF347A">
        <w:trPr>
          <w:trHeight w:val="285"/>
          <w:jc w:val="center"/>
        </w:trPr>
        <w:tc>
          <w:tcPr>
            <w:tcW w:w="2122" w:type="dxa"/>
            <w:shd w:val="clear" w:color="auto" w:fill="auto"/>
            <w:noWrap/>
            <w:vAlign w:val="center"/>
          </w:tcPr>
          <w:p w14:paraId="200929CA" w14:textId="21F7B2CA"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CZ OLOMOUC01</w:t>
            </w:r>
          </w:p>
        </w:tc>
        <w:tc>
          <w:tcPr>
            <w:tcW w:w="3974" w:type="dxa"/>
            <w:shd w:val="clear" w:color="auto" w:fill="auto"/>
            <w:noWrap/>
            <w:vAlign w:val="center"/>
          </w:tcPr>
          <w:p w14:paraId="1A94E8BA" w14:textId="363338EB"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Palacky University Olomouc</w:t>
            </w:r>
          </w:p>
        </w:tc>
        <w:tc>
          <w:tcPr>
            <w:tcW w:w="1843" w:type="dxa"/>
            <w:shd w:val="clear" w:color="auto" w:fill="auto"/>
            <w:noWrap/>
            <w:vAlign w:val="center"/>
          </w:tcPr>
          <w:p w14:paraId="7EC11950" w14:textId="3FBBC3A8" w:rsidR="00485BC7" w:rsidRDefault="00485BC7" w:rsidP="00DF347A">
            <w:pPr>
              <w:jc w:val="center"/>
              <w:rPr>
                <w:rFonts w:ascii="H-OptimaNormal" w:hAnsi="H-OptimaNormal" w:cs="Arial"/>
                <w:color w:val="000000"/>
                <w:sz w:val="22"/>
                <w:szCs w:val="22"/>
              </w:rPr>
            </w:pPr>
            <w:r>
              <w:rPr>
                <w:rFonts w:ascii="H-OptimaNormal" w:hAnsi="H-OptimaNormal" w:cs="Arial"/>
                <w:color w:val="000000"/>
                <w:sz w:val="22"/>
                <w:szCs w:val="22"/>
              </w:rPr>
              <w:t>4</w:t>
            </w:r>
          </w:p>
          <w:p w14:paraId="5DB0DFD7" w14:textId="48339AA9" w:rsidR="00DC49F7" w:rsidRPr="00DF347A" w:rsidRDefault="007165CE"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658824C1" w14:textId="7B2CCD68" w:rsidR="00DC49F7" w:rsidRPr="00DF347A" w:rsidRDefault="00BD7EFD" w:rsidP="00DF347A">
            <w:pPr>
              <w:jc w:val="center"/>
              <w:rPr>
                <w:rFonts w:ascii="H-OptimaNormal" w:hAnsi="H-OptimaNormal" w:cs="Arial"/>
                <w:color w:val="000000"/>
                <w:sz w:val="22"/>
                <w:szCs w:val="22"/>
              </w:rPr>
            </w:pPr>
            <w:r>
              <w:rPr>
                <w:rFonts w:ascii="H-OptimaNormal" w:hAnsi="H-OptimaNormal" w:cs="Arial"/>
                <w:color w:val="000000"/>
                <w:sz w:val="22"/>
                <w:szCs w:val="22"/>
              </w:rPr>
              <w:t>4</w:t>
            </w:r>
            <w:r w:rsidR="00B262AC">
              <w:rPr>
                <w:rFonts w:ascii="H-OptimaNormal" w:hAnsi="H-OptimaNormal" w:cs="Arial"/>
                <w:color w:val="000000"/>
                <w:sz w:val="22"/>
                <w:szCs w:val="22"/>
              </w:rPr>
              <w:t>-</w:t>
            </w:r>
            <w:r>
              <w:rPr>
                <w:rFonts w:ascii="H-OptimaNormal" w:hAnsi="H-OptimaNormal" w:cs="Arial"/>
                <w:color w:val="000000"/>
                <w:sz w:val="22"/>
                <w:szCs w:val="22"/>
              </w:rPr>
              <w:t>4</w:t>
            </w:r>
            <w:r w:rsidR="00B262AC">
              <w:rPr>
                <w:rFonts w:ascii="H-OptimaNormal" w:hAnsi="H-OptimaNormal" w:cs="Arial"/>
                <w:color w:val="000000"/>
                <w:sz w:val="22"/>
                <w:szCs w:val="22"/>
              </w:rPr>
              <w:t xml:space="preserve"> hónap</w:t>
            </w:r>
          </w:p>
        </w:tc>
      </w:tr>
      <w:tr w:rsidR="00DC49F7" w:rsidRPr="00DF347A" w14:paraId="52FBD436" w14:textId="77777777" w:rsidTr="00DF347A">
        <w:trPr>
          <w:trHeight w:val="285"/>
          <w:jc w:val="center"/>
        </w:trPr>
        <w:tc>
          <w:tcPr>
            <w:tcW w:w="2122" w:type="dxa"/>
            <w:shd w:val="clear" w:color="auto" w:fill="auto"/>
            <w:noWrap/>
            <w:vAlign w:val="center"/>
          </w:tcPr>
          <w:p w14:paraId="43BAEFD0" w14:textId="41F9ACCF"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CZ PLZEN01</w:t>
            </w:r>
          </w:p>
        </w:tc>
        <w:tc>
          <w:tcPr>
            <w:tcW w:w="3974" w:type="dxa"/>
            <w:shd w:val="clear" w:color="auto" w:fill="auto"/>
            <w:noWrap/>
            <w:vAlign w:val="center"/>
          </w:tcPr>
          <w:p w14:paraId="758ECF1C" w14:textId="741089CD"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University of West Bohemia</w:t>
            </w:r>
          </w:p>
        </w:tc>
        <w:tc>
          <w:tcPr>
            <w:tcW w:w="1843" w:type="dxa"/>
            <w:shd w:val="clear" w:color="auto" w:fill="auto"/>
            <w:noWrap/>
            <w:vAlign w:val="center"/>
          </w:tcPr>
          <w:p w14:paraId="6D85118C" w14:textId="3D244CB1" w:rsidR="00485BC7" w:rsidRDefault="00485BC7"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02AC4921" w14:textId="5B086E87" w:rsidR="00DC49F7" w:rsidRPr="00DF347A" w:rsidRDefault="007165CE"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267E3674" w14:textId="04CA1BBF" w:rsidR="00DC49F7" w:rsidRPr="00DF347A" w:rsidRDefault="00B262AC"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34533CDD" w14:textId="77777777" w:rsidTr="00DF347A">
        <w:trPr>
          <w:trHeight w:val="285"/>
          <w:jc w:val="center"/>
        </w:trPr>
        <w:tc>
          <w:tcPr>
            <w:tcW w:w="2122" w:type="dxa"/>
            <w:shd w:val="clear" w:color="auto" w:fill="auto"/>
            <w:noWrap/>
            <w:vAlign w:val="center"/>
          </w:tcPr>
          <w:p w14:paraId="220904D2" w14:textId="006E5628"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 BORDEAU58</w:t>
            </w:r>
          </w:p>
        </w:tc>
        <w:tc>
          <w:tcPr>
            <w:tcW w:w="3974" w:type="dxa"/>
            <w:shd w:val="clear" w:color="auto" w:fill="auto"/>
            <w:noWrap/>
            <w:vAlign w:val="center"/>
          </w:tcPr>
          <w:p w14:paraId="4F0AA0AA" w14:textId="2C7A78E0"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University of Bordeaux</w:t>
            </w:r>
          </w:p>
        </w:tc>
        <w:tc>
          <w:tcPr>
            <w:tcW w:w="1843" w:type="dxa"/>
            <w:shd w:val="clear" w:color="auto" w:fill="auto"/>
            <w:noWrap/>
            <w:vAlign w:val="center"/>
          </w:tcPr>
          <w:p w14:paraId="65C27252" w14:textId="7A70ECA7" w:rsidR="00DC49F7" w:rsidRPr="00DF347A" w:rsidRDefault="003D4BB4" w:rsidP="00DF347A">
            <w:pPr>
              <w:jc w:val="center"/>
              <w:rPr>
                <w:rFonts w:ascii="H-OptimaNormal" w:hAnsi="H-OptimaNormal" w:cs="Arial"/>
                <w:color w:val="000000"/>
                <w:sz w:val="22"/>
                <w:szCs w:val="22"/>
              </w:rPr>
            </w:pPr>
            <w:r>
              <w:rPr>
                <w:rFonts w:ascii="H-OptimaNormal" w:hAnsi="H-OptimaNormal" w:cs="Arial"/>
                <w:color w:val="000000"/>
                <w:sz w:val="22"/>
                <w:szCs w:val="22"/>
              </w:rPr>
              <w:t>3</w:t>
            </w:r>
          </w:p>
        </w:tc>
        <w:tc>
          <w:tcPr>
            <w:tcW w:w="1984" w:type="dxa"/>
            <w:shd w:val="clear" w:color="auto" w:fill="auto"/>
            <w:noWrap/>
            <w:vAlign w:val="center"/>
          </w:tcPr>
          <w:p w14:paraId="6FA8A873" w14:textId="20DA8E6F" w:rsidR="00DC49F7" w:rsidRPr="00DF347A" w:rsidRDefault="00BD7EFD" w:rsidP="00DF347A">
            <w:pPr>
              <w:jc w:val="center"/>
              <w:rPr>
                <w:rFonts w:ascii="H-OptimaNormal" w:hAnsi="H-OptimaNormal" w:cs="Arial"/>
                <w:color w:val="000000"/>
                <w:sz w:val="22"/>
                <w:szCs w:val="22"/>
              </w:rPr>
            </w:pPr>
            <w:r>
              <w:rPr>
                <w:rFonts w:ascii="H-OptimaNormal" w:hAnsi="H-OptimaNormal" w:cs="Arial"/>
                <w:color w:val="000000"/>
                <w:sz w:val="22"/>
                <w:szCs w:val="22"/>
              </w:rPr>
              <w:t>4</w:t>
            </w:r>
            <w:r w:rsidR="003D4BB4">
              <w:rPr>
                <w:rFonts w:ascii="H-OptimaNormal" w:hAnsi="H-OptimaNormal" w:cs="Arial"/>
                <w:color w:val="000000"/>
                <w:sz w:val="22"/>
                <w:szCs w:val="22"/>
              </w:rPr>
              <w:t>-</w:t>
            </w:r>
            <w:r>
              <w:rPr>
                <w:rFonts w:ascii="H-OptimaNormal" w:hAnsi="H-OptimaNormal" w:cs="Arial"/>
                <w:color w:val="000000"/>
                <w:sz w:val="22"/>
                <w:szCs w:val="22"/>
              </w:rPr>
              <w:t>4</w:t>
            </w:r>
            <w:r w:rsidR="003D4BB4">
              <w:rPr>
                <w:rFonts w:ascii="H-OptimaNormal" w:hAnsi="H-OptimaNormal" w:cs="Arial"/>
                <w:color w:val="000000"/>
                <w:sz w:val="22"/>
                <w:szCs w:val="22"/>
              </w:rPr>
              <w:t xml:space="preserve"> hónap</w:t>
            </w:r>
          </w:p>
        </w:tc>
      </w:tr>
      <w:tr w:rsidR="00DC49F7" w:rsidRPr="00DF347A" w14:paraId="62923831" w14:textId="77777777" w:rsidTr="00DF347A">
        <w:trPr>
          <w:trHeight w:val="285"/>
          <w:jc w:val="center"/>
        </w:trPr>
        <w:tc>
          <w:tcPr>
            <w:tcW w:w="2122" w:type="dxa"/>
            <w:shd w:val="clear" w:color="auto" w:fill="auto"/>
            <w:noWrap/>
            <w:vAlign w:val="center"/>
          </w:tcPr>
          <w:p w14:paraId="7852B223" w14:textId="3D84575D"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 CERGY-P11</w:t>
            </w:r>
          </w:p>
        </w:tc>
        <w:tc>
          <w:tcPr>
            <w:tcW w:w="3974" w:type="dxa"/>
            <w:shd w:val="clear" w:color="auto" w:fill="auto"/>
            <w:noWrap/>
            <w:vAlign w:val="center"/>
          </w:tcPr>
          <w:p w14:paraId="1788F056" w14:textId="5851DA5D"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CY Cergy Paris Université</w:t>
            </w:r>
          </w:p>
        </w:tc>
        <w:tc>
          <w:tcPr>
            <w:tcW w:w="1843" w:type="dxa"/>
            <w:shd w:val="clear" w:color="auto" w:fill="auto"/>
            <w:noWrap/>
            <w:vAlign w:val="center"/>
          </w:tcPr>
          <w:p w14:paraId="7B78E463" w14:textId="2A5CF90D" w:rsidR="00DC49F7" w:rsidRPr="00DF347A" w:rsidRDefault="00B8215D" w:rsidP="00DF347A">
            <w:pPr>
              <w:jc w:val="center"/>
              <w:rPr>
                <w:rFonts w:ascii="H-OptimaNormal" w:hAnsi="H-OptimaNormal" w:cs="Arial"/>
                <w:color w:val="000000"/>
                <w:sz w:val="22"/>
                <w:szCs w:val="22"/>
              </w:rPr>
            </w:pPr>
            <w:r>
              <w:rPr>
                <w:rFonts w:ascii="H-OptimaNormal" w:hAnsi="H-OptimaNormal" w:cs="Arial"/>
                <w:color w:val="000000"/>
                <w:sz w:val="22"/>
                <w:szCs w:val="22"/>
              </w:rPr>
              <w:t>1</w:t>
            </w:r>
          </w:p>
        </w:tc>
        <w:tc>
          <w:tcPr>
            <w:tcW w:w="1984" w:type="dxa"/>
            <w:shd w:val="clear" w:color="auto" w:fill="auto"/>
            <w:noWrap/>
            <w:vAlign w:val="center"/>
          </w:tcPr>
          <w:p w14:paraId="67DE9F4D" w14:textId="699BB802" w:rsidR="00DC49F7" w:rsidRPr="00DF347A" w:rsidRDefault="00B8215D" w:rsidP="00DF347A">
            <w:pPr>
              <w:jc w:val="center"/>
              <w:rPr>
                <w:rFonts w:ascii="H-OptimaNormal" w:hAnsi="H-OptimaNormal" w:cs="Arial"/>
                <w:color w:val="000000"/>
                <w:sz w:val="22"/>
                <w:szCs w:val="22"/>
              </w:rPr>
            </w:pPr>
            <w:r>
              <w:rPr>
                <w:rFonts w:ascii="H-OptimaNormal" w:hAnsi="H-OptimaNormal" w:cs="Arial"/>
                <w:color w:val="000000"/>
                <w:sz w:val="22"/>
                <w:szCs w:val="22"/>
              </w:rPr>
              <w:t>4 hónap</w:t>
            </w:r>
          </w:p>
        </w:tc>
      </w:tr>
      <w:tr w:rsidR="00DC49F7" w:rsidRPr="00DF347A" w14:paraId="413745DD" w14:textId="77777777" w:rsidTr="00DF347A">
        <w:trPr>
          <w:trHeight w:val="285"/>
          <w:jc w:val="center"/>
        </w:trPr>
        <w:tc>
          <w:tcPr>
            <w:tcW w:w="2122" w:type="dxa"/>
            <w:shd w:val="clear" w:color="auto" w:fill="auto"/>
            <w:noWrap/>
            <w:vAlign w:val="center"/>
          </w:tcPr>
          <w:p w14:paraId="1E82AD3C" w14:textId="5CA95B3D"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 MARSEIL84</w:t>
            </w:r>
          </w:p>
        </w:tc>
        <w:tc>
          <w:tcPr>
            <w:tcW w:w="3974" w:type="dxa"/>
            <w:shd w:val="clear" w:color="auto" w:fill="auto"/>
            <w:noWrap/>
            <w:vAlign w:val="center"/>
          </w:tcPr>
          <w:p w14:paraId="163C8CD3" w14:textId="685D9733"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Université Aix-Marseille</w:t>
            </w:r>
          </w:p>
        </w:tc>
        <w:tc>
          <w:tcPr>
            <w:tcW w:w="1843" w:type="dxa"/>
            <w:shd w:val="clear" w:color="auto" w:fill="auto"/>
            <w:noWrap/>
            <w:vAlign w:val="center"/>
          </w:tcPr>
          <w:p w14:paraId="2BF32CB5" w14:textId="15EF15A6" w:rsidR="00DC49F7" w:rsidRPr="00DF347A" w:rsidRDefault="00B8215D" w:rsidP="00DF347A">
            <w:pPr>
              <w:jc w:val="center"/>
              <w:rPr>
                <w:rFonts w:ascii="H-OptimaNormal" w:hAnsi="H-OptimaNormal" w:cs="Arial"/>
                <w:color w:val="000000"/>
                <w:sz w:val="22"/>
                <w:szCs w:val="22"/>
              </w:rPr>
            </w:pPr>
            <w:r>
              <w:rPr>
                <w:rFonts w:ascii="H-OptimaNormal" w:hAnsi="H-OptimaNormal" w:cs="Arial"/>
                <w:color w:val="000000"/>
                <w:sz w:val="22"/>
                <w:szCs w:val="22"/>
              </w:rPr>
              <w:t>1</w:t>
            </w:r>
          </w:p>
        </w:tc>
        <w:tc>
          <w:tcPr>
            <w:tcW w:w="1984" w:type="dxa"/>
            <w:shd w:val="clear" w:color="auto" w:fill="auto"/>
            <w:noWrap/>
            <w:vAlign w:val="center"/>
          </w:tcPr>
          <w:p w14:paraId="2B06DC1E" w14:textId="42D4C080" w:rsidR="00DC49F7" w:rsidRPr="00DF347A" w:rsidRDefault="00BD7EFD" w:rsidP="00DF347A">
            <w:pPr>
              <w:jc w:val="center"/>
              <w:rPr>
                <w:rFonts w:ascii="H-OptimaNormal" w:hAnsi="H-OptimaNormal" w:cs="Arial"/>
                <w:color w:val="000000"/>
                <w:sz w:val="22"/>
                <w:szCs w:val="22"/>
              </w:rPr>
            </w:pPr>
            <w:r>
              <w:rPr>
                <w:rFonts w:ascii="H-OptimaNormal" w:hAnsi="H-OptimaNormal" w:cs="Arial"/>
                <w:color w:val="000000"/>
                <w:sz w:val="22"/>
                <w:szCs w:val="22"/>
              </w:rPr>
              <w:t>4</w:t>
            </w:r>
            <w:r w:rsidR="00B8215D">
              <w:rPr>
                <w:rFonts w:ascii="H-OptimaNormal" w:hAnsi="H-OptimaNormal" w:cs="Arial"/>
                <w:color w:val="000000"/>
                <w:sz w:val="22"/>
                <w:szCs w:val="22"/>
              </w:rPr>
              <w:t xml:space="preserve"> hónap</w:t>
            </w:r>
          </w:p>
        </w:tc>
      </w:tr>
      <w:tr w:rsidR="00DC49F7" w:rsidRPr="00DF347A" w14:paraId="492D1BDD" w14:textId="77777777" w:rsidTr="00DF347A">
        <w:trPr>
          <w:trHeight w:val="285"/>
          <w:jc w:val="center"/>
        </w:trPr>
        <w:tc>
          <w:tcPr>
            <w:tcW w:w="2122" w:type="dxa"/>
            <w:shd w:val="clear" w:color="auto" w:fill="auto"/>
            <w:noWrap/>
            <w:vAlign w:val="center"/>
          </w:tcPr>
          <w:p w14:paraId="007FF665" w14:textId="30902D4D"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 PARIS482</w:t>
            </w:r>
          </w:p>
        </w:tc>
        <w:tc>
          <w:tcPr>
            <w:tcW w:w="3974" w:type="dxa"/>
            <w:shd w:val="clear" w:color="auto" w:fill="auto"/>
            <w:noWrap/>
            <w:vAlign w:val="center"/>
          </w:tcPr>
          <w:p w14:paraId="481C42A1" w14:textId="37B602C5"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Université Paris Descartes</w:t>
            </w:r>
          </w:p>
        </w:tc>
        <w:tc>
          <w:tcPr>
            <w:tcW w:w="1843" w:type="dxa"/>
            <w:shd w:val="clear" w:color="auto" w:fill="auto"/>
            <w:noWrap/>
            <w:vAlign w:val="center"/>
          </w:tcPr>
          <w:p w14:paraId="39102E15" w14:textId="36E28F6C" w:rsidR="00CA4E3A" w:rsidRDefault="00CA4E3A"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7F34EE55" w14:textId="525F9CD3" w:rsidR="00DC49F7" w:rsidRPr="00DF347A" w:rsidRDefault="009E54E6"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2CA82200" w14:textId="54208847" w:rsidR="00DC49F7" w:rsidRPr="00DF347A" w:rsidRDefault="00B262AC"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219534FD" w14:textId="77777777" w:rsidTr="00DF347A">
        <w:trPr>
          <w:trHeight w:val="285"/>
          <w:jc w:val="center"/>
        </w:trPr>
        <w:tc>
          <w:tcPr>
            <w:tcW w:w="2122" w:type="dxa"/>
            <w:shd w:val="clear" w:color="auto" w:fill="auto"/>
            <w:noWrap/>
            <w:vAlign w:val="center"/>
          </w:tcPr>
          <w:p w14:paraId="6292BA29" w14:textId="5CC915CD"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 PARIS011</w:t>
            </w:r>
          </w:p>
        </w:tc>
        <w:tc>
          <w:tcPr>
            <w:tcW w:w="3974" w:type="dxa"/>
            <w:shd w:val="clear" w:color="auto" w:fill="auto"/>
            <w:noWrap/>
            <w:vAlign w:val="center"/>
          </w:tcPr>
          <w:p w14:paraId="31FC9EAC" w14:textId="6B3A92E3"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Université de Paris-Sud</w:t>
            </w:r>
          </w:p>
        </w:tc>
        <w:tc>
          <w:tcPr>
            <w:tcW w:w="1843" w:type="dxa"/>
            <w:shd w:val="clear" w:color="auto" w:fill="auto"/>
            <w:noWrap/>
            <w:vAlign w:val="center"/>
          </w:tcPr>
          <w:p w14:paraId="435FF5EA" w14:textId="6A6B30F4" w:rsidR="00DC49F7" w:rsidRPr="00DF347A" w:rsidRDefault="00FB4B13"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5369EC25" w14:textId="1806E292" w:rsidR="00DC49F7" w:rsidRPr="00DF347A" w:rsidRDefault="00FB4B13"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40DB610E" w14:textId="77777777" w:rsidTr="00DF347A">
        <w:trPr>
          <w:trHeight w:val="570"/>
          <w:jc w:val="center"/>
        </w:trPr>
        <w:tc>
          <w:tcPr>
            <w:tcW w:w="2122" w:type="dxa"/>
            <w:shd w:val="clear" w:color="auto" w:fill="auto"/>
            <w:noWrap/>
            <w:vAlign w:val="center"/>
          </w:tcPr>
          <w:p w14:paraId="741E96D0" w14:textId="5071A0B3"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 RENNES01</w:t>
            </w:r>
          </w:p>
        </w:tc>
        <w:tc>
          <w:tcPr>
            <w:tcW w:w="3974" w:type="dxa"/>
            <w:shd w:val="clear" w:color="auto" w:fill="auto"/>
            <w:noWrap/>
            <w:vAlign w:val="center"/>
          </w:tcPr>
          <w:p w14:paraId="548C9FA6" w14:textId="47485FE6"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University of Rennes 1</w:t>
            </w:r>
          </w:p>
        </w:tc>
        <w:tc>
          <w:tcPr>
            <w:tcW w:w="1843" w:type="dxa"/>
            <w:shd w:val="clear" w:color="auto" w:fill="auto"/>
            <w:vAlign w:val="center"/>
          </w:tcPr>
          <w:p w14:paraId="31D58756" w14:textId="5B2EB8B4" w:rsidR="00DC49F7" w:rsidRPr="00DF347A" w:rsidRDefault="00FB4B13"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67B5B486" w14:textId="3EF88BCA" w:rsidR="00DC49F7" w:rsidRPr="00DF347A" w:rsidRDefault="00FB4B13"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31E5B9FC" w14:textId="77777777" w:rsidTr="00DF347A">
        <w:trPr>
          <w:trHeight w:val="285"/>
          <w:jc w:val="center"/>
        </w:trPr>
        <w:tc>
          <w:tcPr>
            <w:tcW w:w="2122" w:type="dxa"/>
            <w:shd w:val="clear" w:color="auto" w:fill="auto"/>
            <w:noWrap/>
            <w:vAlign w:val="center"/>
          </w:tcPr>
          <w:p w14:paraId="3B2730E6" w14:textId="49D1C6A5"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 TOURS01</w:t>
            </w:r>
          </w:p>
        </w:tc>
        <w:tc>
          <w:tcPr>
            <w:tcW w:w="3974" w:type="dxa"/>
            <w:shd w:val="clear" w:color="auto" w:fill="auto"/>
            <w:noWrap/>
            <w:vAlign w:val="center"/>
          </w:tcPr>
          <w:p w14:paraId="698BC716" w14:textId="1C15355B"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Université Francois Rabelais Tours</w:t>
            </w:r>
          </w:p>
        </w:tc>
        <w:tc>
          <w:tcPr>
            <w:tcW w:w="1843" w:type="dxa"/>
            <w:shd w:val="clear" w:color="auto" w:fill="auto"/>
            <w:noWrap/>
            <w:vAlign w:val="center"/>
          </w:tcPr>
          <w:p w14:paraId="32618789" w14:textId="60178AD0" w:rsidR="00DC49F7" w:rsidRPr="00DF347A" w:rsidRDefault="00FB4B13"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629965DD" w14:textId="4154358B" w:rsidR="00DC49F7" w:rsidRPr="00DF347A" w:rsidRDefault="00FB4B13"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6CCDD594" w14:textId="77777777" w:rsidTr="00DF347A">
        <w:trPr>
          <w:trHeight w:val="285"/>
          <w:jc w:val="center"/>
        </w:trPr>
        <w:tc>
          <w:tcPr>
            <w:tcW w:w="2122" w:type="dxa"/>
            <w:shd w:val="clear" w:color="auto" w:fill="auto"/>
            <w:noWrap/>
            <w:vAlign w:val="center"/>
          </w:tcPr>
          <w:p w14:paraId="551CC533" w14:textId="1C9190B2"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 NANTES01</w:t>
            </w:r>
          </w:p>
        </w:tc>
        <w:tc>
          <w:tcPr>
            <w:tcW w:w="3974" w:type="dxa"/>
            <w:shd w:val="clear" w:color="auto" w:fill="auto"/>
            <w:noWrap/>
            <w:vAlign w:val="center"/>
          </w:tcPr>
          <w:p w14:paraId="4BC60866" w14:textId="25822F07"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Universite de Nantes</w:t>
            </w:r>
          </w:p>
        </w:tc>
        <w:tc>
          <w:tcPr>
            <w:tcW w:w="1843" w:type="dxa"/>
            <w:shd w:val="clear" w:color="auto" w:fill="auto"/>
            <w:noWrap/>
            <w:vAlign w:val="center"/>
          </w:tcPr>
          <w:p w14:paraId="79A2F793" w14:textId="6DB6EB59" w:rsidR="00CA4E3A" w:rsidRDefault="00CA4E3A"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073D06DA" w14:textId="2502DB47" w:rsidR="00DC49F7" w:rsidRPr="00DF347A" w:rsidRDefault="009E54E6"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4B3C8BD9" w14:textId="1E9AF746" w:rsidR="00DC49F7" w:rsidRPr="00DF347A" w:rsidRDefault="00B262AC"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191EA37E" w14:textId="77777777" w:rsidTr="00DF347A">
        <w:trPr>
          <w:trHeight w:val="285"/>
          <w:jc w:val="center"/>
        </w:trPr>
        <w:tc>
          <w:tcPr>
            <w:tcW w:w="2122" w:type="dxa"/>
            <w:shd w:val="clear" w:color="auto" w:fill="auto"/>
            <w:noWrap/>
            <w:vAlign w:val="center"/>
          </w:tcPr>
          <w:p w14:paraId="2F876F20" w14:textId="1F6CBF54"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 PARIS10</w:t>
            </w:r>
          </w:p>
        </w:tc>
        <w:tc>
          <w:tcPr>
            <w:tcW w:w="3974" w:type="dxa"/>
            <w:shd w:val="clear" w:color="auto" w:fill="auto"/>
            <w:noWrap/>
            <w:vAlign w:val="center"/>
          </w:tcPr>
          <w:p w14:paraId="79BEE8E0" w14:textId="2D88BC52"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Université Paris Nanterre</w:t>
            </w:r>
          </w:p>
        </w:tc>
        <w:tc>
          <w:tcPr>
            <w:tcW w:w="1843" w:type="dxa"/>
            <w:shd w:val="clear" w:color="auto" w:fill="auto"/>
            <w:noWrap/>
            <w:vAlign w:val="center"/>
          </w:tcPr>
          <w:p w14:paraId="6898AE74" w14:textId="077CBD96" w:rsidR="00CA4E3A" w:rsidRDefault="00CA4E3A"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2BF8D9CE" w14:textId="63705C7A" w:rsidR="00DC49F7" w:rsidRPr="00DF347A" w:rsidRDefault="009E54E6"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04C87434" w14:textId="61D05AD3" w:rsidR="00DC49F7" w:rsidRPr="00DF347A" w:rsidRDefault="008B2761"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126BC9D7" w14:textId="77777777" w:rsidTr="00DF347A">
        <w:trPr>
          <w:trHeight w:val="570"/>
          <w:jc w:val="center"/>
        </w:trPr>
        <w:tc>
          <w:tcPr>
            <w:tcW w:w="2122" w:type="dxa"/>
            <w:shd w:val="clear" w:color="auto" w:fill="auto"/>
            <w:noWrap/>
            <w:vAlign w:val="center"/>
          </w:tcPr>
          <w:p w14:paraId="7CCA85BD" w14:textId="35562011"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lastRenderedPageBreak/>
              <w:t>D BERLIN14</w:t>
            </w:r>
          </w:p>
        </w:tc>
        <w:tc>
          <w:tcPr>
            <w:tcW w:w="3974" w:type="dxa"/>
            <w:shd w:val="clear" w:color="auto" w:fill="auto"/>
            <w:noWrap/>
            <w:vAlign w:val="center"/>
          </w:tcPr>
          <w:p w14:paraId="0079A2F8" w14:textId="31FAC315"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Fachhochschule für Technik un</w:t>
            </w:r>
            <w:r w:rsidR="00C973AE">
              <w:rPr>
                <w:rFonts w:ascii="H-OptimaNormal" w:hAnsi="H-OptimaNormal"/>
                <w:sz w:val="22"/>
                <w:szCs w:val="22"/>
              </w:rPr>
              <w:t>d</w:t>
            </w:r>
            <w:r w:rsidRPr="00DF347A">
              <w:rPr>
                <w:rFonts w:ascii="H-OptimaNormal" w:hAnsi="H-OptimaNormal"/>
                <w:sz w:val="22"/>
                <w:szCs w:val="22"/>
              </w:rPr>
              <w:t xml:space="preserve"> Wirtschaft</w:t>
            </w:r>
            <w:r w:rsidR="00C973AE">
              <w:rPr>
                <w:rFonts w:ascii="H-OptimaNormal" w:hAnsi="H-OptimaNormal"/>
                <w:sz w:val="22"/>
                <w:szCs w:val="22"/>
              </w:rPr>
              <w:t xml:space="preserve"> </w:t>
            </w:r>
            <w:r w:rsidRPr="00DF347A">
              <w:rPr>
                <w:rFonts w:ascii="H-OptimaNormal" w:hAnsi="H-OptimaNormal"/>
                <w:sz w:val="22"/>
                <w:szCs w:val="22"/>
              </w:rPr>
              <w:t>Berlin</w:t>
            </w:r>
          </w:p>
        </w:tc>
        <w:tc>
          <w:tcPr>
            <w:tcW w:w="1843" w:type="dxa"/>
            <w:shd w:val="clear" w:color="auto" w:fill="auto"/>
            <w:vAlign w:val="center"/>
          </w:tcPr>
          <w:p w14:paraId="556DA895" w14:textId="58BC10BE" w:rsidR="00DC49F7" w:rsidRPr="00DF347A" w:rsidRDefault="00A51CAD"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6AE94793" w14:textId="458FC27F" w:rsidR="00DC49F7" w:rsidRPr="00DF347A" w:rsidRDefault="008F0DF2"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8F0DF2" w:rsidRPr="00DF347A" w14:paraId="7A0DB8B7" w14:textId="77777777" w:rsidTr="00DF347A">
        <w:trPr>
          <w:trHeight w:val="570"/>
          <w:jc w:val="center"/>
        </w:trPr>
        <w:tc>
          <w:tcPr>
            <w:tcW w:w="2122" w:type="dxa"/>
            <w:shd w:val="clear" w:color="auto" w:fill="auto"/>
            <w:noWrap/>
            <w:vAlign w:val="center"/>
          </w:tcPr>
          <w:p w14:paraId="52503D1F" w14:textId="52EFC1BC" w:rsidR="008F0DF2" w:rsidRPr="00DF347A" w:rsidRDefault="008F0DF2" w:rsidP="008F0DF2">
            <w:pPr>
              <w:rPr>
                <w:rFonts w:ascii="H-OptimaNormal" w:hAnsi="H-OptimaNormal" w:cs="Arial"/>
                <w:color w:val="000000"/>
                <w:sz w:val="22"/>
                <w:szCs w:val="22"/>
              </w:rPr>
            </w:pPr>
            <w:r w:rsidRPr="00DF347A">
              <w:rPr>
                <w:rFonts w:ascii="H-OptimaNormal" w:hAnsi="H-OptimaNormal"/>
                <w:sz w:val="22"/>
                <w:szCs w:val="22"/>
              </w:rPr>
              <w:t>D GOTTING01</w:t>
            </w:r>
          </w:p>
        </w:tc>
        <w:tc>
          <w:tcPr>
            <w:tcW w:w="3974" w:type="dxa"/>
            <w:shd w:val="clear" w:color="auto" w:fill="auto"/>
            <w:noWrap/>
            <w:vAlign w:val="center"/>
          </w:tcPr>
          <w:p w14:paraId="6B45C16D" w14:textId="2CFADA03" w:rsidR="008F0DF2" w:rsidRPr="00DF347A" w:rsidRDefault="008F0DF2" w:rsidP="008F0DF2">
            <w:pPr>
              <w:rPr>
                <w:rFonts w:ascii="H-OptimaNormal" w:hAnsi="H-OptimaNormal" w:cs="Arial"/>
                <w:color w:val="000000"/>
                <w:sz w:val="22"/>
                <w:szCs w:val="22"/>
              </w:rPr>
            </w:pPr>
            <w:r w:rsidRPr="00DF347A">
              <w:rPr>
                <w:rFonts w:ascii="H-OptimaNormal" w:hAnsi="H-OptimaNormal"/>
                <w:sz w:val="22"/>
                <w:szCs w:val="22"/>
              </w:rPr>
              <w:t>Georg-August Universität Göttingen</w:t>
            </w:r>
          </w:p>
        </w:tc>
        <w:tc>
          <w:tcPr>
            <w:tcW w:w="1843" w:type="dxa"/>
            <w:shd w:val="clear" w:color="auto" w:fill="auto"/>
            <w:vAlign w:val="center"/>
          </w:tcPr>
          <w:p w14:paraId="6E1A5367" w14:textId="41DB1D3E" w:rsidR="008F0DF2" w:rsidRPr="00DF347A" w:rsidRDefault="008F0DF2" w:rsidP="008F0DF2">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02FE8A56" w14:textId="6DF26B6E" w:rsidR="008F0DF2" w:rsidRPr="00DF347A" w:rsidRDefault="008F0DF2" w:rsidP="008F0DF2">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8F0DF2" w:rsidRPr="00DF347A" w14:paraId="1ADDFFB2" w14:textId="77777777" w:rsidTr="00DF347A">
        <w:trPr>
          <w:trHeight w:val="570"/>
          <w:jc w:val="center"/>
        </w:trPr>
        <w:tc>
          <w:tcPr>
            <w:tcW w:w="2122" w:type="dxa"/>
            <w:shd w:val="clear" w:color="auto" w:fill="auto"/>
            <w:noWrap/>
            <w:vAlign w:val="center"/>
          </w:tcPr>
          <w:p w14:paraId="7B743C84" w14:textId="0F152617" w:rsidR="008F0DF2" w:rsidRPr="00DF347A" w:rsidRDefault="008F0DF2" w:rsidP="008F0DF2">
            <w:pPr>
              <w:rPr>
                <w:rFonts w:ascii="H-OptimaNormal" w:hAnsi="H-OptimaNormal" w:cs="Arial"/>
                <w:color w:val="000000"/>
                <w:sz w:val="22"/>
                <w:szCs w:val="22"/>
              </w:rPr>
            </w:pPr>
            <w:r w:rsidRPr="00DF347A">
              <w:rPr>
                <w:rFonts w:ascii="H-OptimaNormal" w:hAnsi="H-OptimaNormal"/>
                <w:sz w:val="22"/>
                <w:szCs w:val="22"/>
              </w:rPr>
              <w:t>D TRIER01</w:t>
            </w:r>
          </w:p>
        </w:tc>
        <w:tc>
          <w:tcPr>
            <w:tcW w:w="3974" w:type="dxa"/>
            <w:shd w:val="clear" w:color="auto" w:fill="auto"/>
            <w:noWrap/>
            <w:vAlign w:val="center"/>
          </w:tcPr>
          <w:p w14:paraId="3542846C" w14:textId="23568DE2" w:rsidR="008F0DF2" w:rsidRPr="00DF347A" w:rsidRDefault="008F0DF2" w:rsidP="008F0DF2">
            <w:pPr>
              <w:rPr>
                <w:rFonts w:ascii="H-OptimaNormal" w:hAnsi="H-OptimaNormal" w:cs="Arial"/>
                <w:color w:val="000000"/>
                <w:sz w:val="22"/>
                <w:szCs w:val="22"/>
              </w:rPr>
            </w:pPr>
            <w:r w:rsidRPr="00DF347A">
              <w:rPr>
                <w:rFonts w:ascii="H-OptimaNormal" w:hAnsi="H-OptimaNormal"/>
                <w:sz w:val="22"/>
                <w:szCs w:val="22"/>
              </w:rPr>
              <w:t>Universitat Trier</w:t>
            </w:r>
          </w:p>
        </w:tc>
        <w:tc>
          <w:tcPr>
            <w:tcW w:w="1843" w:type="dxa"/>
            <w:shd w:val="clear" w:color="auto" w:fill="auto"/>
            <w:vAlign w:val="center"/>
          </w:tcPr>
          <w:p w14:paraId="53DEEF70" w14:textId="0DFDB3A9" w:rsidR="008F0DF2" w:rsidRPr="00DF347A" w:rsidRDefault="008F0DF2" w:rsidP="008F0DF2">
            <w:pPr>
              <w:jc w:val="center"/>
              <w:rPr>
                <w:rFonts w:ascii="H-OptimaNormal" w:hAnsi="H-OptimaNormal" w:cs="Arial"/>
                <w:color w:val="000000"/>
                <w:sz w:val="22"/>
                <w:szCs w:val="22"/>
              </w:rPr>
            </w:pPr>
            <w:r>
              <w:rPr>
                <w:rFonts w:ascii="H-OptimaNormal" w:hAnsi="H-OptimaNormal" w:cs="Arial"/>
                <w:color w:val="000000"/>
                <w:sz w:val="22"/>
                <w:szCs w:val="22"/>
              </w:rPr>
              <w:t>4</w:t>
            </w:r>
          </w:p>
        </w:tc>
        <w:tc>
          <w:tcPr>
            <w:tcW w:w="1984" w:type="dxa"/>
            <w:shd w:val="clear" w:color="auto" w:fill="auto"/>
            <w:noWrap/>
            <w:vAlign w:val="center"/>
          </w:tcPr>
          <w:p w14:paraId="2A946B1D" w14:textId="08104E81" w:rsidR="008F0DF2" w:rsidRPr="00DF347A" w:rsidRDefault="008F0DF2" w:rsidP="008F0DF2">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8F0DF2" w:rsidRPr="00DF347A" w14:paraId="42AEDCF6" w14:textId="77777777" w:rsidTr="00DF347A">
        <w:trPr>
          <w:trHeight w:val="285"/>
          <w:jc w:val="center"/>
        </w:trPr>
        <w:tc>
          <w:tcPr>
            <w:tcW w:w="2122" w:type="dxa"/>
            <w:shd w:val="clear" w:color="auto" w:fill="auto"/>
            <w:noWrap/>
            <w:vAlign w:val="center"/>
          </w:tcPr>
          <w:p w14:paraId="51A70011" w14:textId="3D81975A" w:rsidR="008F0DF2" w:rsidRPr="00DF347A" w:rsidRDefault="008F0DF2" w:rsidP="008F0DF2">
            <w:pPr>
              <w:rPr>
                <w:rFonts w:ascii="H-OptimaNormal" w:hAnsi="H-OptimaNormal" w:cs="Arial"/>
                <w:color w:val="000000"/>
                <w:sz w:val="22"/>
                <w:szCs w:val="22"/>
              </w:rPr>
            </w:pPr>
            <w:r w:rsidRPr="00DF347A">
              <w:rPr>
                <w:rFonts w:ascii="H-OptimaNormal" w:hAnsi="H-OptimaNormal"/>
                <w:sz w:val="22"/>
                <w:szCs w:val="22"/>
              </w:rPr>
              <w:t>D BAYREUT01</w:t>
            </w:r>
          </w:p>
        </w:tc>
        <w:tc>
          <w:tcPr>
            <w:tcW w:w="3974" w:type="dxa"/>
            <w:shd w:val="clear" w:color="auto" w:fill="auto"/>
            <w:noWrap/>
            <w:vAlign w:val="center"/>
          </w:tcPr>
          <w:p w14:paraId="0EBA730E" w14:textId="7A72404E" w:rsidR="008F0DF2" w:rsidRPr="00DF347A" w:rsidRDefault="008F0DF2" w:rsidP="008F0DF2">
            <w:pPr>
              <w:rPr>
                <w:rFonts w:ascii="H-OptimaNormal" w:hAnsi="H-OptimaNormal" w:cs="Arial"/>
                <w:color w:val="000000"/>
                <w:sz w:val="22"/>
                <w:szCs w:val="22"/>
              </w:rPr>
            </w:pPr>
            <w:r w:rsidRPr="00DF347A">
              <w:rPr>
                <w:rFonts w:ascii="H-OptimaNormal" w:hAnsi="H-OptimaNormal"/>
                <w:sz w:val="22"/>
                <w:szCs w:val="22"/>
              </w:rPr>
              <w:t>University of Bayreuth</w:t>
            </w:r>
          </w:p>
        </w:tc>
        <w:tc>
          <w:tcPr>
            <w:tcW w:w="1843" w:type="dxa"/>
            <w:shd w:val="clear" w:color="auto" w:fill="auto"/>
            <w:noWrap/>
            <w:vAlign w:val="center"/>
          </w:tcPr>
          <w:p w14:paraId="21DCA2A0" w14:textId="58E20F98" w:rsidR="008F0DF2" w:rsidRPr="00DF347A" w:rsidRDefault="008F0DF2" w:rsidP="008F0DF2">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285792FE" w14:textId="74A061EF" w:rsidR="008F0DF2" w:rsidRPr="00DF347A" w:rsidRDefault="008F0DF2" w:rsidP="008F0DF2">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8F0DF2" w:rsidRPr="00DF347A" w14:paraId="79E35DA1" w14:textId="77777777" w:rsidTr="00DF347A">
        <w:trPr>
          <w:trHeight w:val="570"/>
          <w:jc w:val="center"/>
        </w:trPr>
        <w:tc>
          <w:tcPr>
            <w:tcW w:w="2122" w:type="dxa"/>
            <w:shd w:val="clear" w:color="auto" w:fill="auto"/>
            <w:noWrap/>
            <w:vAlign w:val="center"/>
          </w:tcPr>
          <w:p w14:paraId="495F962B" w14:textId="572592CC" w:rsidR="008F0DF2" w:rsidRPr="00DF347A" w:rsidRDefault="008F0DF2" w:rsidP="008F0DF2">
            <w:pPr>
              <w:rPr>
                <w:rFonts w:ascii="H-OptimaNormal" w:hAnsi="H-OptimaNormal" w:cs="Arial"/>
                <w:color w:val="000000"/>
                <w:sz w:val="22"/>
                <w:szCs w:val="22"/>
              </w:rPr>
            </w:pPr>
            <w:r w:rsidRPr="00DF347A">
              <w:rPr>
                <w:rFonts w:ascii="H-OptimaNormal" w:hAnsi="H-OptimaNormal"/>
                <w:sz w:val="22"/>
                <w:szCs w:val="22"/>
              </w:rPr>
              <w:t>D FRANKFU08</w:t>
            </w:r>
          </w:p>
        </w:tc>
        <w:tc>
          <w:tcPr>
            <w:tcW w:w="3974" w:type="dxa"/>
            <w:shd w:val="clear" w:color="auto" w:fill="auto"/>
            <w:noWrap/>
            <w:vAlign w:val="center"/>
          </w:tcPr>
          <w:p w14:paraId="7310D06D" w14:textId="7C1AC2AF" w:rsidR="008F0DF2" w:rsidRPr="00DF347A" w:rsidRDefault="008F0DF2" w:rsidP="008F0DF2">
            <w:pPr>
              <w:rPr>
                <w:rFonts w:ascii="H-OptimaNormal" w:hAnsi="H-OptimaNormal" w:cs="Arial"/>
                <w:color w:val="000000"/>
                <w:sz w:val="22"/>
                <w:szCs w:val="22"/>
              </w:rPr>
            </w:pPr>
            <w:r w:rsidRPr="00DF347A">
              <w:rPr>
                <w:rFonts w:ascii="H-OptimaNormal" w:hAnsi="H-OptimaNormal"/>
                <w:sz w:val="22"/>
                <w:szCs w:val="22"/>
              </w:rPr>
              <w:t>Europa Universitat Viadrina, Frankfurt</w:t>
            </w:r>
            <w:r>
              <w:rPr>
                <w:rFonts w:ascii="H-OptimaNormal" w:hAnsi="H-OptimaNormal"/>
                <w:sz w:val="22"/>
                <w:szCs w:val="22"/>
              </w:rPr>
              <w:t xml:space="preserve"> </w:t>
            </w:r>
            <w:r w:rsidRPr="00DF347A">
              <w:rPr>
                <w:rFonts w:ascii="H-OptimaNormal" w:hAnsi="H-OptimaNormal"/>
                <w:sz w:val="22"/>
                <w:szCs w:val="22"/>
              </w:rPr>
              <w:t>(Oder)</w:t>
            </w:r>
          </w:p>
        </w:tc>
        <w:tc>
          <w:tcPr>
            <w:tcW w:w="1843" w:type="dxa"/>
            <w:shd w:val="clear" w:color="auto" w:fill="auto"/>
            <w:vAlign w:val="center"/>
          </w:tcPr>
          <w:p w14:paraId="6718D982" w14:textId="226BE898" w:rsidR="008F0DF2" w:rsidRPr="00DF347A" w:rsidRDefault="008F0DF2" w:rsidP="008F0DF2">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3F5D506E" w14:textId="47D9FB12" w:rsidR="008F0DF2" w:rsidRPr="00DF347A" w:rsidRDefault="008F0DF2" w:rsidP="008F0DF2">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21BB9345" w14:textId="77777777" w:rsidTr="00DF347A">
        <w:trPr>
          <w:trHeight w:val="285"/>
          <w:jc w:val="center"/>
        </w:trPr>
        <w:tc>
          <w:tcPr>
            <w:tcW w:w="2122" w:type="dxa"/>
            <w:shd w:val="clear" w:color="auto" w:fill="auto"/>
            <w:noWrap/>
            <w:vAlign w:val="center"/>
          </w:tcPr>
          <w:p w14:paraId="228BE93E" w14:textId="50974364"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D KOLN01</w:t>
            </w:r>
          </w:p>
        </w:tc>
        <w:tc>
          <w:tcPr>
            <w:tcW w:w="3974" w:type="dxa"/>
            <w:shd w:val="clear" w:color="auto" w:fill="auto"/>
            <w:noWrap/>
            <w:vAlign w:val="center"/>
          </w:tcPr>
          <w:p w14:paraId="6C7FBDD2" w14:textId="08D7DDA5"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Universität zu Köln</w:t>
            </w:r>
          </w:p>
        </w:tc>
        <w:tc>
          <w:tcPr>
            <w:tcW w:w="1843" w:type="dxa"/>
            <w:shd w:val="clear" w:color="auto" w:fill="auto"/>
            <w:noWrap/>
            <w:vAlign w:val="center"/>
          </w:tcPr>
          <w:p w14:paraId="23744784" w14:textId="0BF91F64" w:rsidR="00864E79" w:rsidRDefault="00864E79" w:rsidP="00DF347A">
            <w:pPr>
              <w:jc w:val="center"/>
              <w:rPr>
                <w:rFonts w:ascii="H-OptimaNormal" w:hAnsi="H-OptimaNormal" w:cs="Arial"/>
                <w:color w:val="000000"/>
                <w:sz w:val="22"/>
                <w:szCs w:val="22"/>
              </w:rPr>
            </w:pPr>
            <w:r>
              <w:rPr>
                <w:rFonts w:ascii="H-OptimaNormal" w:hAnsi="H-OptimaNormal" w:cs="Arial"/>
                <w:color w:val="000000"/>
                <w:sz w:val="22"/>
                <w:szCs w:val="22"/>
              </w:rPr>
              <w:t>3</w:t>
            </w:r>
          </w:p>
          <w:p w14:paraId="7BA21A5F" w14:textId="7171526E" w:rsidR="00DC49F7" w:rsidRPr="00DF347A" w:rsidRDefault="00F10C7F"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14DA9CBC" w14:textId="2385D285" w:rsidR="00DC49F7" w:rsidRPr="00DF347A" w:rsidRDefault="008B2761"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6127FCF4" w14:textId="77777777" w:rsidTr="00DF347A">
        <w:trPr>
          <w:trHeight w:val="570"/>
          <w:jc w:val="center"/>
        </w:trPr>
        <w:tc>
          <w:tcPr>
            <w:tcW w:w="2122" w:type="dxa"/>
            <w:shd w:val="clear" w:color="auto" w:fill="auto"/>
            <w:noWrap/>
            <w:vAlign w:val="center"/>
          </w:tcPr>
          <w:p w14:paraId="340D6FAC" w14:textId="3B93F57F"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D MARBURG01</w:t>
            </w:r>
          </w:p>
        </w:tc>
        <w:tc>
          <w:tcPr>
            <w:tcW w:w="3974" w:type="dxa"/>
            <w:shd w:val="clear" w:color="auto" w:fill="auto"/>
            <w:noWrap/>
            <w:vAlign w:val="center"/>
          </w:tcPr>
          <w:p w14:paraId="0281D668" w14:textId="7E844AA3"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Philipps Universitat Marburg</w:t>
            </w:r>
          </w:p>
        </w:tc>
        <w:tc>
          <w:tcPr>
            <w:tcW w:w="1843" w:type="dxa"/>
            <w:shd w:val="clear" w:color="auto" w:fill="auto"/>
            <w:vAlign w:val="center"/>
          </w:tcPr>
          <w:p w14:paraId="4A0AFABE" w14:textId="6ACAA9E8" w:rsidR="00DC49F7" w:rsidRPr="00DF347A" w:rsidRDefault="000A0C8F"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22423640" w14:textId="35A8ECEE" w:rsidR="00DC49F7" w:rsidRPr="00DF347A" w:rsidRDefault="00B57B66"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627D9203" w14:textId="77777777" w:rsidTr="00DF347A">
        <w:trPr>
          <w:trHeight w:val="285"/>
          <w:jc w:val="center"/>
        </w:trPr>
        <w:tc>
          <w:tcPr>
            <w:tcW w:w="2122" w:type="dxa"/>
            <w:shd w:val="clear" w:color="auto" w:fill="auto"/>
            <w:noWrap/>
            <w:vAlign w:val="center"/>
          </w:tcPr>
          <w:p w14:paraId="56201653" w14:textId="3AFC3DDC"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D POTSDAM01</w:t>
            </w:r>
          </w:p>
        </w:tc>
        <w:tc>
          <w:tcPr>
            <w:tcW w:w="3974" w:type="dxa"/>
            <w:shd w:val="clear" w:color="auto" w:fill="auto"/>
            <w:noWrap/>
            <w:vAlign w:val="center"/>
          </w:tcPr>
          <w:p w14:paraId="28054765" w14:textId="52A50B20"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University of Potsdam</w:t>
            </w:r>
          </w:p>
        </w:tc>
        <w:tc>
          <w:tcPr>
            <w:tcW w:w="1843" w:type="dxa"/>
            <w:shd w:val="clear" w:color="auto" w:fill="auto"/>
            <w:noWrap/>
            <w:vAlign w:val="center"/>
          </w:tcPr>
          <w:p w14:paraId="6D90ADFA" w14:textId="7BE512ED" w:rsidR="00DC49F7" w:rsidRPr="00DF347A" w:rsidRDefault="000A0C8F"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626F4A2D" w14:textId="2C962B52" w:rsidR="00DC49F7" w:rsidRPr="00DF347A" w:rsidRDefault="00B57B66"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5CE86FB0" w14:textId="77777777" w:rsidTr="00DF347A">
        <w:trPr>
          <w:trHeight w:val="285"/>
          <w:jc w:val="center"/>
        </w:trPr>
        <w:tc>
          <w:tcPr>
            <w:tcW w:w="2122" w:type="dxa"/>
            <w:shd w:val="clear" w:color="auto" w:fill="auto"/>
            <w:noWrap/>
            <w:vAlign w:val="center"/>
          </w:tcPr>
          <w:p w14:paraId="06576BFD" w14:textId="0177F25F"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D REGENSB01</w:t>
            </w:r>
          </w:p>
        </w:tc>
        <w:tc>
          <w:tcPr>
            <w:tcW w:w="3974" w:type="dxa"/>
            <w:shd w:val="clear" w:color="auto" w:fill="auto"/>
            <w:noWrap/>
            <w:vAlign w:val="center"/>
          </w:tcPr>
          <w:p w14:paraId="62D675CA" w14:textId="35B7174F"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Universität Regensburg</w:t>
            </w:r>
          </w:p>
        </w:tc>
        <w:tc>
          <w:tcPr>
            <w:tcW w:w="1843" w:type="dxa"/>
            <w:shd w:val="clear" w:color="auto" w:fill="auto"/>
            <w:noWrap/>
            <w:vAlign w:val="center"/>
          </w:tcPr>
          <w:p w14:paraId="5871BF04" w14:textId="1E1412CC" w:rsidR="00DC49F7" w:rsidRPr="00DF347A" w:rsidRDefault="000A0C8F"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1EB9E73A" w14:textId="1808BFDC" w:rsidR="00DC49F7" w:rsidRPr="00DF347A" w:rsidRDefault="00B57B66"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6B5E887A" w14:textId="77777777" w:rsidTr="00DF347A">
        <w:trPr>
          <w:trHeight w:val="285"/>
          <w:jc w:val="center"/>
        </w:trPr>
        <w:tc>
          <w:tcPr>
            <w:tcW w:w="2122" w:type="dxa"/>
            <w:shd w:val="clear" w:color="auto" w:fill="auto"/>
            <w:noWrap/>
            <w:vAlign w:val="center"/>
          </w:tcPr>
          <w:p w14:paraId="5C11A80D" w14:textId="1E3D8715"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G ATHINE01</w:t>
            </w:r>
          </w:p>
        </w:tc>
        <w:tc>
          <w:tcPr>
            <w:tcW w:w="3974" w:type="dxa"/>
            <w:shd w:val="clear" w:color="auto" w:fill="auto"/>
            <w:noWrap/>
            <w:vAlign w:val="center"/>
          </w:tcPr>
          <w:p w14:paraId="2C68D0E4" w14:textId="29ABAD69"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National and Kapodistrian University of Athens</w:t>
            </w:r>
          </w:p>
        </w:tc>
        <w:tc>
          <w:tcPr>
            <w:tcW w:w="1843" w:type="dxa"/>
            <w:shd w:val="clear" w:color="auto" w:fill="auto"/>
            <w:noWrap/>
            <w:vAlign w:val="center"/>
          </w:tcPr>
          <w:p w14:paraId="4C229052" w14:textId="0321E9F7" w:rsidR="00DC49F7" w:rsidRPr="00DF347A" w:rsidRDefault="000A0C8F" w:rsidP="00DF347A">
            <w:pPr>
              <w:jc w:val="center"/>
              <w:rPr>
                <w:rFonts w:ascii="H-OptimaNormal" w:hAnsi="H-OptimaNormal" w:cs="Arial"/>
                <w:color w:val="000000"/>
                <w:sz w:val="22"/>
                <w:szCs w:val="22"/>
              </w:rPr>
            </w:pPr>
            <w:r>
              <w:rPr>
                <w:rFonts w:ascii="H-OptimaNormal" w:hAnsi="H-OptimaNormal" w:cs="Arial"/>
                <w:color w:val="000000"/>
                <w:sz w:val="22"/>
                <w:szCs w:val="22"/>
              </w:rPr>
              <w:t>3</w:t>
            </w:r>
          </w:p>
        </w:tc>
        <w:tc>
          <w:tcPr>
            <w:tcW w:w="1984" w:type="dxa"/>
            <w:shd w:val="clear" w:color="auto" w:fill="auto"/>
            <w:noWrap/>
            <w:vAlign w:val="center"/>
          </w:tcPr>
          <w:p w14:paraId="65077D4B" w14:textId="22B510F3" w:rsidR="00DC49F7" w:rsidRPr="00DF347A" w:rsidRDefault="00B57B66"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0232974E" w14:textId="77777777" w:rsidTr="00DF347A">
        <w:trPr>
          <w:trHeight w:val="285"/>
          <w:jc w:val="center"/>
        </w:trPr>
        <w:tc>
          <w:tcPr>
            <w:tcW w:w="2122" w:type="dxa"/>
            <w:shd w:val="clear" w:color="auto" w:fill="auto"/>
            <w:noWrap/>
            <w:vAlign w:val="center"/>
          </w:tcPr>
          <w:p w14:paraId="24A68F2E" w14:textId="77A941BF"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NL GRONING01</w:t>
            </w:r>
          </w:p>
        </w:tc>
        <w:tc>
          <w:tcPr>
            <w:tcW w:w="3974" w:type="dxa"/>
            <w:shd w:val="clear" w:color="auto" w:fill="auto"/>
            <w:noWrap/>
            <w:vAlign w:val="center"/>
          </w:tcPr>
          <w:p w14:paraId="24CFB00E" w14:textId="0F137ABA"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University of Groningen</w:t>
            </w:r>
          </w:p>
        </w:tc>
        <w:tc>
          <w:tcPr>
            <w:tcW w:w="1843" w:type="dxa"/>
            <w:shd w:val="clear" w:color="auto" w:fill="auto"/>
            <w:noWrap/>
            <w:vAlign w:val="center"/>
          </w:tcPr>
          <w:p w14:paraId="37ECDB4C" w14:textId="09A363BA" w:rsidR="00B745E4" w:rsidRDefault="00B745E4" w:rsidP="00DF347A">
            <w:pPr>
              <w:jc w:val="center"/>
              <w:rPr>
                <w:rFonts w:ascii="H-OptimaNormal" w:hAnsi="H-OptimaNormal" w:cs="Arial"/>
                <w:color w:val="000000"/>
                <w:sz w:val="22"/>
                <w:szCs w:val="22"/>
              </w:rPr>
            </w:pPr>
            <w:r>
              <w:rPr>
                <w:rFonts w:ascii="H-OptimaNormal" w:hAnsi="H-OptimaNormal" w:cs="Arial"/>
                <w:color w:val="000000"/>
                <w:sz w:val="22"/>
                <w:szCs w:val="22"/>
              </w:rPr>
              <w:t>4</w:t>
            </w:r>
          </w:p>
          <w:p w14:paraId="4EA1C27B" w14:textId="487B2951" w:rsidR="00DC49F7" w:rsidRPr="00DF347A" w:rsidRDefault="008A12CD"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2EAEC7C5" w14:textId="6A9BD0E7" w:rsidR="00DC49F7" w:rsidRPr="00DF347A" w:rsidRDefault="000A0C8F" w:rsidP="00DF347A">
            <w:pPr>
              <w:jc w:val="center"/>
              <w:rPr>
                <w:rFonts w:ascii="H-OptimaNormal" w:hAnsi="H-OptimaNormal" w:cs="Arial"/>
                <w:color w:val="000000"/>
                <w:sz w:val="22"/>
                <w:szCs w:val="22"/>
              </w:rPr>
            </w:pPr>
            <w:r>
              <w:rPr>
                <w:rFonts w:ascii="H-OptimaNormal" w:hAnsi="H-OptimaNormal" w:cs="Arial"/>
                <w:color w:val="000000"/>
                <w:sz w:val="22"/>
                <w:szCs w:val="22"/>
              </w:rPr>
              <w:t>4-4</w:t>
            </w:r>
            <w:r w:rsidR="00C22089">
              <w:rPr>
                <w:rFonts w:ascii="H-OptimaNormal" w:hAnsi="H-OptimaNormal" w:cs="Arial"/>
                <w:color w:val="000000"/>
                <w:sz w:val="22"/>
                <w:szCs w:val="22"/>
              </w:rPr>
              <w:t xml:space="preserve"> hónap</w:t>
            </w:r>
          </w:p>
        </w:tc>
      </w:tr>
      <w:tr w:rsidR="00DC49F7" w:rsidRPr="00DF347A" w14:paraId="76AC6E93" w14:textId="77777777" w:rsidTr="00DF347A">
        <w:trPr>
          <w:trHeight w:val="570"/>
          <w:jc w:val="center"/>
        </w:trPr>
        <w:tc>
          <w:tcPr>
            <w:tcW w:w="2122" w:type="dxa"/>
            <w:shd w:val="clear" w:color="auto" w:fill="auto"/>
            <w:noWrap/>
            <w:vAlign w:val="center"/>
          </w:tcPr>
          <w:p w14:paraId="69E32A6E" w14:textId="3BAD3286"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NL S-GRAVES37</w:t>
            </w:r>
          </w:p>
        </w:tc>
        <w:tc>
          <w:tcPr>
            <w:tcW w:w="3974" w:type="dxa"/>
            <w:shd w:val="clear" w:color="auto" w:fill="auto"/>
            <w:noWrap/>
            <w:vAlign w:val="center"/>
          </w:tcPr>
          <w:p w14:paraId="4ADFA66A" w14:textId="5FB07F3B"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INHolland University of Applied Sciences</w:t>
            </w:r>
          </w:p>
        </w:tc>
        <w:tc>
          <w:tcPr>
            <w:tcW w:w="1843" w:type="dxa"/>
            <w:shd w:val="clear" w:color="auto" w:fill="auto"/>
            <w:vAlign w:val="center"/>
          </w:tcPr>
          <w:p w14:paraId="010002EF" w14:textId="1757EC55" w:rsidR="00DC49F7" w:rsidRPr="00DF347A" w:rsidRDefault="00B57B66" w:rsidP="00DF347A">
            <w:pPr>
              <w:jc w:val="center"/>
              <w:rPr>
                <w:rFonts w:ascii="H-OptimaNormal" w:hAnsi="H-OptimaNormal" w:cs="Arial"/>
                <w:color w:val="000000"/>
                <w:sz w:val="22"/>
                <w:szCs w:val="22"/>
              </w:rPr>
            </w:pPr>
            <w:r>
              <w:rPr>
                <w:rFonts w:ascii="H-OptimaNormal" w:hAnsi="H-OptimaNormal" w:cs="Arial"/>
                <w:color w:val="000000"/>
                <w:sz w:val="22"/>
                <w:szCs w:val="22"/>
              </w:rPr>
              <w:t>4</w:t>
            </w:r>
          </w:p>
        </w:tc>
        <w:tc>
          <w:tcPr>
            <w:tcW w:w="1984" w:type="dxa"/>
            <w:shd w:val="clear" w:color="auto" w:fill="auto"/>
            <w:noWrap/>
            <w:vAlign w:val="center"/>
          </w:tcPr>
          <w:p w14:paraId="787D36CE" w14:textId="20F2D6E2" w:rsidR="00DC49F7" w:rsidRPr="00DF347A" w:rsidRDefault="00B57B66"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58A07D59" w14:textId="77777777" w:rsidTr="00DF347A">
        <w:trPr>
          <w:trHeight w:val="285"/>
          <w:jc w:val="center"/>
        </w:trPr>
        <w:tc>
          <w:tcPr>
            <w:tcW w:w="2122" w:type="dxa"/>
            <w:shd w:val="clear" w:color="auto" w:fill="auto"/>
            <w:noWrap/>
            <w:vAlign w:val="center"/>
          </w:tcPr>
          <w:p w14:paraId="501AFECE" w14:textId="5AA0D295"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NL TILBURG01</w:t>
            </w:r>
          </w:p>
        </w:tc>
        <w:tc>
          <w:tcPr>
            <w:tcW w:w="3974" w:type="dxa"/>
            <w:shd w:val="clear" w:color="auto" w:fill="auto"/>
            <w:noWrap/>
            <w:vAlign w:val="center"/>
          </w:tcPr>
          <w:p w14:paraId="36ADF2FD" w14:textId="442C51C7"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Tilburg University</w:t>
            </w:r>
          </w:p>
        </w:tc>
        <w:tc>
          <w:tcPr>
            <w:tcW w:w="1843" w:type="dxa"/>
            <w:shd w:val="clear" w:color="auto" w:fill="auto"/>
            <w:noWrap/>
            <w:vAlign w:val="center"/>
          </w:tcPr>
          <w:p w14:paraId="4A4F98B2" w14:textId="1F2A66E2" w:rsidR="00DC49F7" w:rsidRPr="00DF347A" w:rsidRDefault="00B57B66"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6AA1B4C3" w14:textId="236877CC" w:rsidR="00DC49F7" w:rsidRPr="00DF347A" w:rsidRDefault="00B57B66"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44E2DEC4" w14:textId="77777777" w:rsidTr="00DF347A">
        <w:trPr>
          <w:trHeight w:val="570"/>
          <w:jc w:val="center"/>
        </w:trPr>
        <w:tc>
          <w:tcPr>
            <w:tcW w:w="2122" w:type="dxa"/>
            <w:shd w:val="clear" w:color="auto" w:fill="auto"/>
            <w:noWrap/>
            <w:vAlign w:val="center"/>
          </w:tcPr>
          <w:p w14:paraId="1FF59760" w14:textId="7E39ED6E"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I CAMERIN01</w:t>
            </w:r>
          </w:p>
        </w:tc>
        <w:tc>
          <w:tcPr>
            <w:tcW w:w="3974" w:type="dxa"/>
            <w:shd w:val="clear" w:color="auto" w:fill="auto"/>
            <w:noWrap/>
            <w:vAlign w:val="center"/>
          </w:tcPr>
          <w:p w14:paraId="2BBD01C3" w14:textId="09D8A4A9"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University of Camerino</w:t>
            </w:r>
          </w:p>
        </w:tc>
        <w:tc>
          <w:tcPr>
            <w:tcW w:w="1843" w:type="dxa"/>
            <w:shd w:val="clear" w:color="auto" w:fill="auto"/>
            <w:vAlign w:val="center"/>
          </w:tcPr>
          <w:p w14:paraId="2D01C664" w14:textId="3ABDE1A1" w:rsidR="00355BEE" w:rsidRDefault="00355BEE"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0CF95F0C" w14:textId="7978DEA1" w:rsidR="00DC49F7" w:rsidRPr="00DF347A" w:rsidRDefault="008A12CD"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55C01498" w14:textId="2D63C921" w:rsidR="00DC49F7" w:rsidRPr="00DF347A" w:rsidRDefault="00C22089"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014513C1" w14:textId="77777777" w:rsidTr="00DF347A">
        <w:trPr>
          <w:trHeight w:val="570"/>
          <w:jc w:val="center"/>
        </w:trPr>
        <w:tc>
          <w:tcPr>
            <w:tcW w:w="2122" w:type="dxa"/>
            <w:shd w:val="clear" w:color="auto" w:fill="auto"/>
            <w:noWrap/>
            <w:vAlign w:val="center"/>
          </w:tcPr>
          <w:p w14:paraId="4E88CCFC" w14:textId="25B8C70E"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I FOGGIA03</w:t>
            </w:r>
          </w:p>
        </w:tc>
        <w:tc>
          <w:tcPr>
            <w:tcW w:w="3974" w:type="dxa"/>
            <w:shd w:val="clear" w:color="auto" w:fill="auto"/>
            <w:noWrap/>
            <w:vAlign w:val="center"/>
          </w:tcPr>
          <w:p w14:paraId="712CB9D5" w14:textId="2786F5EC"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University of Foggia</w:t>
            </w:r>
          </w:p>
        </w:tc>
        <w:tc>
          <w:tcPr>
            <w:tcW w:w="1843" w:type="dxa"/>
            <w:shd w:val="clear" w:color="auto" w:fill="auto"/>
            <w:vAlign w:val="center"/>
          </w:tcPr>
          <w:p w14:paraId="7C5D1CA4" w14:textId="4C6A4E26" w:rsidR="00355BEE" w:rsidRDefault="00355BEE" w:rsidP="00DF347A">
            <w:pPr>
              <w:jc w:val="center"/>
              <w:rPr>
                <w:rFonts w:ascii="H-OptimaNormal" w:hAnsi="H-OptimaNormal" w:cs="Arial"/>
                <w:color w:val="000000"/>
                <w:sz w:val="22"/>
                <w:szCs w:val="22"/>
              </w:rPr>
            </w:pPr>
            <w:r>
              <w:rPr>
                <w:rFonts w:ascii="H-OptimaNormal" w:hAnsi="H-OptimaNormal" w:cs="Arial"/>
                <w:color w:val="000000"/>
                <w:sz w:val="22"/>
                <w:szCs w:val="22"/>
              </w:rPr>
              <w:t>6</w:t>
            </w:r>
          </w:p>
          <w:p w14:paraId="5BE21BDC" w14:textId="38610081" w:rsidR="00DC49F7" w:rsidRPr="00DF347A" w:rsidRDefault="008A12CD"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0C53ADF4" w14:textId="77BE43B1" w:rsidR="00DC49F7" w:rsidRPr="00DF347A" w:rsidRDefault="000A0C8F" w:rsidP="00DF347A">
            <w:pPr>
              <w:jc w:val="center"/>
              <w:rPr>
                <w:rFonts w:ascii="H-OptimaNormal" w:hAnsi="H-OptimaNormal" w:cs="Arial"/>
                <w:color w:val="000000"/>
                <w:sz w:val="22"/>
                <w:szCs w:val="22"/>
              </w:rPr>
            </w:pPr>
            <w:r>
              <w:rPr>
                <w:rFonts w:ascii="H-OptimaNormal" w:hAnsi="H-OptimaNormal" w:cs="Arial"/>
                <w:color w:val="000000"/>
                <w:sz w:val="22"/>
                <w:szCs w:val="22"/>
              </w:rPr>
              <w:t>4-4</w:t>
            </w:r>
            <w:r w:rsidR="0003003B">
              <w:rPr>
                <w:rFonts w:ascii="H-OptimaNormal" w:hAnsi="H-OptimaNormal" w:cs="Arial"/>
                <w:color w:val="000000"/>
                <w:sz w:val="22"/>
                <w:szCs w:val="22"/>
              </w:rPr>
              <w:t xml:space="preserve"> hónap</w:t>
            </w:r>
          </w:p>
        </w:tc>
      </w:tr>
      <w:tr w:rsidR="00DC49F7" w:rsidRPr="00DF347A" w14:paraId="42448FBF" w14:textId="77777777" w:rsidTr="00DF347A">
        <w:trPr>
          <w:trHeight w:val="285"/>
          <w:jc w:val="center"/>
        </w:trPr>
        <w:tc>
          <w:tcPr>
            <w:tcW w:w="2122" w:type="dxa"/>
            <w:shd w:val="clear" w:color="auto" w:fill="auto"/>
            <w:noWrap/>
            <w:vAlign w:val="center"/>
          </w:tcPr>
          <w:p w14:paraId="521389BC" w14:textId="162784F0"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I BOLOGNA01</w:t>
            </w:r>
          </w:p>
        </w:tc>
        <w:tc>
          <w:tcPr>
            <w:tcW w:w="3974" w:type="dxa"/>
            <w:shd w:val="clear" w:color="auto" w:fill="auto"/>
            <w:noWrap/>
            <w:vAlign w:val="center"/>
          </w:tcPr>
          <w:p w14:paraId="5297DB19" w14:textId="42EC6D08"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Universitá Di Bologna</w:t>
            </w:r>
          </w:p>
        </w:tc>
        <w:tc>
          <w:tcPr>
            <w:tcW w:w="1843" w:type="dxa"/>
            <w:shd w:val="clear" w:color="auto" w:fill="auto"/>
            <w:noWrap/>
            <w:vAlign w:val="center"/>
          </w:tcPr>
          <w:p w14:paraId="6E8665E0" w14:textId="32D667EE" w:rsidR="00355BEE" w:rsidRDefault="00355BEE"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26BD1F4E" w14:textId="2B0EB6C5" w:rsidR="00DC49F7" w:rsidRPr="00DF347A" w:rsidRDefault="008A12CD"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4066C947" w14:textId="6DD04884" w:rsidR="00DC49F7" w:rsidRPr="00DF347A" w:rsidRDefault="0003003B"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70BE797A" w14:textId="77777777" w:rsidTr="00DF347A">
        <w:trPr>
          <w:trHeight w:val="285"/>
          <w:jc w:val="center"/>
        </w:trPr>
        <w:tc>
          <w:tcPr>
            <w:tcW w:w="2122" w:type="dxa"/>
            <w:shd w:val="clear" w:color="auto" w:fill="auto"/>
            <w:noWrap/>
            <w:vAlign w:val="center"/>
          </w:tcPr>
          <w:p w14:paraId="5B4B5BE4" w14:textId="7214CBD0"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LT VILNIUS01</w:t>
            </w:r>
          </w:p>
        </w:tc>
        <w:tc>
          <w:tcPr>
            <w:tcW w:w="3974" w:type="dxa"/>
            <w:shd w:val="clear" w:color="auto" w:fill="auto"/>
            <w:noWrap/>
            <w:vAlign w:val="center"/>
          </w:tcPr>
          <w:p w14:paraId="75111AEF" w14:textId="66FBAA35"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Vilnius University</w:t>
            </w:r>
          </w:p>
        </w:tc>
        <w:tc>
          <w:tcPr>
            <w:tcW w:w="1843" w:type="dxa"/>
            <w:shd w:val="clear" w:color="auto" w:fill="auto"/>
            <w:noWrap/>
            <w:vAlign w:val="center"/>
          </w:tcPr>
          <w:p w14:paraId="185D0582" w14:textId="5CA4714A" w:rsidR="00355BEE" w:rsidRDefault="00355BEE"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2C432C40" w14:textId="55722E09" w:rsidR="00DC49F7" w:rsidRPr="00DF347A" w:rsidRDefault="00BF69C1"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28055C9B" w14:textId="54B4C6EA" w:rsidR="00DC49F7" w:rsidRPr="00DF347A" w:rsidRDefault="0003003B"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B2812" w:rsidRPr="00DF347A" w14:paraId="3B678DB7" w14:textId="77777777" w:rsidTr="00DF347A">
        <w:trPr>
          <w:trHeight w:val="570"/>
          <w:jc w:val="center"/>
        </w:trPr>
        <w:tc>
          <w:tcPr>
            <w:tcW w:w="2122" w:type="dxa"/>
            <w:shd w:val="clear" w:color="auto" w:fill="auto"/>
            <w:noWrap/>
            <w:vAlign w:val="center"/>
          </w:tcPr>
          <w:p w14:paraId="56472EFC" w14:textId="09589B2D" w:rsidR="00DB2812" w:rsidRPr="00DF347A" w:rsidRDefault="00DB2812" w:rsidP="00DB2812">
            <w:pPr>
              <w:rPr>
                <w:rFonts w:ascii="H-OptimaNormal" w:hAnsi="H-OptimaNormal" w:cs="Arial"/>
                <w:color w:val="000000"/>
                <w:sz w:val="22"/>
                <w:szCs w:val="22"/>
              </w:rPr>
            </w:pPr>
            <w:r w:rsidRPr="00DF347A">
              <w:rPr>
                <w:rFonts w:ascii="H-OptimaNormal" w:hAnsi="H-OptimaNormal"/>
                <w:sz w:val="22"/>
                <w:szCs w:val="22"/>
              </w:rPr>
              <w:t>LT VILNIUS06</w:t>
            </w:r>
          </w:p>
        </w:tc>
        <w:tc>
          <w:tcPr>
            <w:tcW w:w="3974" w:type="dxa"/>
            <w:shd w:val="clear" w:color="auto" w:fill="auto"/>
            <w:noWrap/>
            <w:vAlign w:val="center"/>
          </w:tcPr>
          <w:p w14:paraId="03E26885" w14:textId="37992C21" w:rsidR="00DB2812" w:rsidRPr="00DF347A" w:rsidRDefault="00DB2812" w:rsidP="00DB2812">
            <w:pPr>
              <w:rPr>
                <w:rFonts w:ascii="H-OptimaNormal" w:hAnsi="H-OptimaNormal" w:cs="Arial"/>
                <w:color w:val="000000"/>
                <w:sz w:val="22"/>
                <w:szCs w:val="22"/>
              </w:rPr>
            </w:pPr>
            <w:r w:rsidRPr="00DF347A">
              <w:rPr>
                <w:rFonts w:ascii="H-OptimaNormal" w:hAnsi="H-OptimaNormal"/>
                <w:sz w:val="22"/>
                <w:szCs w:val="22"/>
              </w:rPr>
              <w:t>Mykolo Romerio Universitetas</w:t>
            </w:r>
          </w:p>
        </w:tc>
        <w:tc>
          <w:tcPr>
            <w:tcW w:w="1843" w:type="dxa"/>
            <w:shd w:val="clear" w:color="auto" w:fill="auto"/>
            <w:vAlign w:val="center"/>
          </w:tcPr>
          <w:p w14:paraId="1FD06A2B" w14:textId="6FAD4A72" w:rsidR="00DB2812" w:rsidRPr="00DF347A" w:rsidRDefault="00DB2812" w:rsidP="00DB2812">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1985C1C6" w14:textId="4FB00C27" w:rsidR="00DB2812" w:rsidRPr="00DF347A" w:rsidRDefault="00DB2812" w:rsidP="00DB2812">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B2812" w:rsidRPr="00DF347A" w14:paraId="267CE0AD" w14:textId="77777777" w:rsidTr="00DF347A">
        <w:trPr>
          <w:trHeight w:val="285"/>
          <w:jc w:val="center"/>
        </w:trPr>
        <w:tc>
          <w:tcPr>
            <w:tcW w:w="2122" w:type="dxa"/>
            <w:shd w:val="clear" w:color="auto" w:fill="auto"/>
            <w:noWrap/>
            <w:vAlign w:val="center"/>
          </w:tcPr>
          <w:p w14:paraId="0EB47595" w14:textId="26007C21" w:rsidR="00DB2812" w:rsidRPr="00DF347A" w:rsidRDefault="00DB2812" w:rsidP="00DB2812">
            <w:pPr>
              <w:rPr>
                <w:rFonts w:ascii="H-OptimaNormal" w:hAnsi="H-OptimaNormal" w:cs="Arial"/>
                <w:color w:val="000000"/>
                <w:sz w:val="22"/>
                <w:szCs w:val="22"/>
              </w:rPr>
            </w:pPr>
            <w:r w:rsidRPr="00DF347A">
              <w:rPr>
                <w:rFonts w:ascii="H-OptimaNormal" w:hAnsi="H-OptimaNormal"/>
                <w:sz w:val="22"/>
                <w:szCs w:val="22"/>
              </w:rPr>
              <w:t>MK SKOPJE19</w:t>
            </w:r>
          </w:p>
        </w:tc>
        <w:tc>
          <w:tcPr>
            <w:tcW w:w="3974" w:type="dxa"/>
            <w:shd w:val="clear" w:color="auto" w:fill="auto"/>
            <w:noWrap/>
            <w:vAlign w:val="center"/>
          </w:tcPr>
          <w:p w14:paraId="3C0F8F46" w14:textId="47123B76" w:rsidR="00DB2812" w:rsidRPr="00DF347A" w:rsidRDefault="00DB2812" w:rsidP="00DB2812">
            <w:pPr>
              <w:rPr>
                <w:rFonts w:ascii="H-OptimaNormal" w:hAnsi="H-OptimaNormal" w:cs="Arial"/>
                <w:color w:val="000000"/>
                <w:sz w:val="22"/>
                <w:szCs w:val="22"/>
              </w:rPr>
            </w:pPr>
            <w:r w:rsidRPr="00DF347A">
              <w:rPr>
                <w:rFonts w:ascii="H-OptimaNormal" w:hAnsi="H-OptimaNormal"/>
                <w:sz w:val="22"/>
                <w:szCs w:val="22"/>
              </w:rPr>
              <w:t xml:space="preserve">International Slavic University “Gavrilo Romanovich Derzhavin” </w:t>
            </w:r>
          </w:p>
        </w:tc>
        <w:tc>
          <w:tcPr>
            <w:tcW w:w="1843" w:type="dxa"/>
            <w:shd w:val="clear" w:color="auto" w:fill="auto"/>
            <w:noWrap/>
            <w:vAlign w:val="center"/>
          </w:tcPr>
          <w:p w14:paraId="3BF84879" w14:textId="660DEA0D" w:rsidR="00DB2812" w:rsidRPr="00DF347A" w:rsidRDefault="00DB2812" w:rsidP="00DB2812">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3F010DD8" w14:textId="2FCF0C5C" w:rsidR="00DB2812" w:rsidRPr="00DF347A" w:rsidRDefault="00DB2812" w:rsidP="00DB2812">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B2812" w:rsidRPr="00DF347A" w14:paraId="0A4159FD" w14:textId="77777777" w:rsidTr="00DF347A">
        <w:trPr>
          <w:trHeight w:val="285"/>
          <w:jc w:val="center"/>
        </w:trPr>
        <w:tc>
          <w:tcPr>
            <w:tcW w:w="2122" w:type="dxa"/>
            <w:shd w:val="clear" w:color="auto" w:fill="auto"/>
            <w:noWrap/>
            <w:vAlign w:val="center"/>
          </w:tcPr>
          <w:p w14:paraId="1FC41215" w14:textId="4382C11E" w:rsidR="00DB2812" w:rsidRPr="00DF347A" w:rsidRDefault="00DB2812" w:rsidP="00DB2812">
            <w:pPr>
              <w:rPr>
                <w:rFonts w:ascii="H-OptimaNormal" w:hAnsi="H-OptimaNormal" w:cs="Arial"/>
                <w:color w:val="000000"/>
                <w:sz w:val="22"/>
                <w:szCs w:val="22"/>
              </w:rPr>
            </w:pPr>
            <w:r w:rsidRPr="00DF347A">
              <w:rPr>
                <w:rFonts w:ascii="H-OptimaNormal" w:hAnsi="H-OptimaNormal"/>
                <w:sz w:val="22"/>
                <w:szCs w:val="22"/>
              </w:rPr>
              <w:t>PL OLSZTYN01</w:t>
            </w:r>
          </w:p>
        </w:tc>
        <w:tc>
          <w:tcPr>
            <w:tcW w:w="3974" w:type="dxa"/>
            <w:shd w:val="clear" w:color="auto" w:fill="auto"/>
            <w:noWrap/>
            <w:vAlign w:val="center"/>
          </w:tcPr>
          <w:p w14:paraId="3FF6832D" w14:textId="0DAF59B2" w:rsidR="00DB2812" w:rsidRPr="00DF347A" w:rsidRDefault="00DB2812" w:rsidP="00DB2812">
            <w:pPr>
              <w:rPr>
                <w:rFonts w:ascii="H-OptimaNormal" w:hAnsi="H-OptimaNormal" w:cs="Arial"/>
                <w:color w:val="000000"/>
                <w:sz w:val="22"/>
                <w:szCs w:val="22"/>
              </w:rPr>
            </w:pPr>
            <w:r w:rsidRPr="00DF347A">
              <w:rPr>
                <w:rFonts w:ascii="H-OptimaNormal" w:hAnsi="H-OptimaNormal"/>
                <w:sz w:val="22"/>
                <w:szCs w:val="22"/>
              </w:rPr>
              <w:t>Uniwersitet Warminsko-Mazurski w Olsztynie</w:t>
            </w:r>
          </w:p>
        </w:tc>
        <w:tc>
          <w:tcPr>
            <w:tcW w:w="1843" w:type="dxa"/>
            <w:shd w:val="clear" w:color="auto" w:fill="auto"/>
            <w:noWrap/>
            <w:vAlign w:val="center"/>
          </w:tcPr>
          <w:p w14:paraId="6F131D20" w14:textId="3ED8F1A1" w:rsidR="00DB2812" w:rsidRPr="00DF347A" w:rsidRDefault="00DB2812" w:rsidP="00DB2812">
            <w:pPr>
              <w:jc w:val="center"/>
              <w:rPr>
                <w:rFonts w:ascii="H-OptimaNormal" w:hAnsi="H-OptimaNormal" w:cs="Arial"/>
                <w:color w:val="000000"/>
                <w:sz w:val="22"/>
                <w:szCs w:val="22"/>
              </w:rPr>
            </w:pPr>
            <w:r>
              <w:rPr>
                <w:rFonts w:ascii="H-OptimaNormal" w:hAnsi="H-OptimaNormal" w:cs="Arial"/>
                <w:color w:val="000000"/>
                <w:sz w:val="22"/>
                <w:szCs w:val="22"/>
              </w:rPr>
              <w:t>4</w:t>
            </w:r>
          </w:p>
        </w:tc>
        <w:tc>
          <w:tcPr>
            <w:tcW w:w="1984" w:type="dxa"/>
            <w:shd w:val="clear" w:color="auto" w:fill="auto"/>
            <w:noWrap/>
            <w:vAlign w:val="center"/>
          </w:tcPr>
          <w:p w14:paraId="4B515547" w14:textId="3519F73F" w:rsidR="00DB2812" w:rsidRPr="00DF347A" w:rsidRDefault="00DB2812" w:rsidP="00DB2812">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B2812" w:rsidRPr="00DF347A" w14:paraId="48B754C8" w14:textId="77777777" w:rsidTr="00DF347A">
        <w:trPr>
          <w:trHeight w:val="285"/>
          <w:jc w:val="center"/>
        </w:trPr>
        <w:tc>
          <w:tcPr>
            <w:tcW w:w="2122" w:type="dxa"/>
            <w:shd w:val="clear" w:color="auto" w:fill="auto"/>
            <w:noWrap/>
            <w:vAlign w:val="center"/>
          </w:tcPr>
          <w:p w14:paraId="0826068C" w14:textId="6CD9628A" w:rsidR="00DB2812" w:rsidRPr="00DF347A" w:rsidRDefault="00DB2812" w:rsidP="00DB2812">
            <w:pPr>
              <w:rPr>
                <w:rFonts w:ascii="H-OptimaNormal" w:hAnsi="H-OptimaNormal" w:cs="Arial"/>
                <w:color w:val="000000"/>
                <w:sz w:val="22"/>
                <w:szCs w:val="22"/>
              </w:rPr>
            </w:pPr>
            <w:r w:rsidRPr="00DF347A">
              <w:rPr>
                <w:rFonts w:ascii="H-OptimaNormal" w:hAnsi="H-OptimaNormal"/>
                <w:sz w:val="22"/>
                <w:szCs w:val="22"/>
              </w:rPr>
              <w:t>PL LODZ01</w:t>
            </w:r>
          </w:p>
        </w:tc>
        <w:tc>
          <w:tcPr>
            <w:tcW w:w="3974" w:type="dxa"/>
            <w:shd w:val="clear" w:color="auto" w:fill="auto"/>
            <w:noWrap/>
            <w:vAlign w:val="center"/>
          </w:tcPr>
          <w:p w14:paraId="35D5CED9" w14:textId="049446A3" w:rsidR="00DB2812" w:rsidRPr="00DF347A" w:rsidRDefault="00DB2812" w:rsidP="00DB2812">
            <w:pPr>
              <w:rPr>
                <w:rFonts w:ascii="H-OptimaNormal" w:hAnsi="H-OptimaNormal" w:cs="Arial"/>
                <w:color w:val="000000"/>
                <w:sz w:val="22"/>
                <w:szCs w:val="22"/>
              </w:rPr>
            </w:pPr>
            <w:r w:rsidRPr="00DF347A">
              <w:rPr>
                <w:rFonts w:ascii="H-OptimaNormal" w:hAnsi="H-OptimaNormal"/>
                <w:sz w:val="22"/>
                <w:szCs w:val="22"/>
              </w:rPr>
              <w:t>University of Lodz</w:t>
            </w:r>
          </w:p>
        </w:tc>
        <w:tc>
          <w:tcPr>
            <w:tcW w:w="1843" w:type="dxa"/>
            <w:shd w:val="clear" w:color="auto" w:fill="auto"/>
            <w:noWrap/>
            <w:vAlign w:val="center"/>
          </w:tcPr>
          <w:p w14:paraId="666D3831" w14:textId="23BA7F76" w:rsidR="00DB2812" w:rsidRPr="00DF347A" w:rsidRDefault="00DB2812" w:rsidP="00DB2812">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07119615" w14:textId="402EECDA" w:rsidR="00DB2812" w:rsidRPr="00DF347A" w:rsidRDefault="00DB2812" w:rsidP="00DB2812">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1E0A32C6" w14:textId="77777777" w:rsidTr="00DF347A">
        <w:trPr>
          <w:trHeight w:val="570"/>
          <w:jc w:val="center"/>
        </w:trPr>
        <w:tc>
          <w:tcPr>
            <w:tcW w:w="2122" w:type="dxa"/>
            <w:shd w:val="clear" w:color="auto" w:fill="auto"/>
            <w:noWrap/>
            <w:vAlign w:val="center"/>
          </w:tcPr>
          <w:p w14:paraId="3C3C5C7D" w14:textId="431B5DE1"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PL TORUN01</w:t>
            </w:r>
          </w:p>
        </w:tc>
        <w:tc>
          <w:tcPr>
            <w:tcW w:w="3974" w:type="dxa"/>
            <w:shd w:val="clear" w:color="auto" w:fill="auto"/>
            <w:noWrap/>
            <w:vAlign w:val="center"/>
          </w:tcPr>
          <w:p w14:paraId="72B50D76" w14:textId="693D8373"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Nicolaus Copernicus University of Torun</w:t>
            </w:r>
          </w:p>
        </w:tc>
        <w:tc>
          <w:tcPr>
            <w:tcW w:w="1843" w:type="dxa"/>
            <w:shd w:val="clear" w:color="auto" w:fill="auto"/>
            <w:vAlign w:val="center"/>
          </w:tcPr>
          <w:p w14:paraId="73508D55" w14:textId="4EA8FB66" w:rsidR="00734B52" w:rsidRDefault="00734B52"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26D250D8" w14:textId="1DB63D0B" w:rsidR="00DC49F7" w:rsidRPr="00DF347A" w:rsidRDefault="0058461B"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6D743460" w14:textId="482325D0" w:rsidR="00DC49F7" w:rsidRPr="00DF347A" w:rsidRDefault="0003003B"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78699EDF" w14:textId="77777777" w:rsidTr="00DF347A">
        <w:trPr>
          <w:trHeight w:val="285"/>
          <w:jc w:val="center"/>
        </w:trPr>
        <w:tc>
          <w:tcPr>
            <w:tcW w:w="2122" w:type="dxa"/>
            <w:shd w:val="clear" w:color="auto" w:fill="auto"/>
            <w:noWrap/>
            <w:vAlign w:val="center"/>
          </w:tcPr>
          <w:p w14:paraId="084A9EFD" w14:textId="6C43E560"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PL WROCLAW01</w:t>
            </w:r>
          </w:p>
        </w:tc>
        <w:tc>
          <w:tcPr>
            <w:tcW w:w="3974" w:type="dxa"/>
            <w:shd w:val="clear" w:color="auto" w:fill="auto"/>
            <w:noWrap/>
            <w:vAlign w:val="center"/>
          </w:tcPr>
          <w:p w14:paraId="31C20735" w14:textId="7C5A6B88"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Uniwersytet Wroclawcki</w:t>
            </w:r>
          </w:p>
        </w:tc>
        <w:tc>
          <w:tcPr>
            <w:tcW w:w="1843" w:type="dxa"/>
            <w:shd w:val="clear" w:color="auto" w:fill="auto"/>
            <w:noWrap/>
            <w:vAlign w:val="center"/>
          </w:tcPr>
          <w:p w14:paraId="5592D373" w14:textId="5D6691A2" w:rsidR="00734B52" w:rsidRDefault="00734B52"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7B9B580A" w14:textId="47DBC7F5" w:rsidR="00DC49F7" w:rsidRPr="00DF347A" w:rsidRDefault="0058461B"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118D6508" w14:textId="0C4DC4D6" w:rsidR="00DC49F7" w:rsidRPr="00DF347A" w:rsidRDefault="0003003B"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776FD5C7" w14:textId="77777777" w:rsidTr="00DF347A">
        <w:trPr>
          <w:trHeight w:val="570"/>
          <w:jc w:val="center"/>
        </w:trPr>
        <w:tc>
          <w:tcPr>
            <w:tcW w:w="2122" w:type="dxa"/>
            <w:shd w:val="clear" w:color="auto" w:fill="auto"/>
            <w:noWrap/>
            <w:vAlign w:val="center"/>
          </w:tcPr>
          <w:p w14:paraId="0700CF58" w14:textId="2137AE8F"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P BRAGA01</w:t>
            </w:r>
          </w:p>
        </w:tc>
        <w:tc>
          <w:tcPr>
            <w:tcW w:w="3974" w:type="dxa"/>
            <w:shd w:val="clear" w:color="auto" w:fill="auto"/>
            <w:noWrap/>
            <w:vAlign w:val="center"/>
          </w:tcPr>
          <w:p w14:paraId="451F2009" w14:textId="0D65366E"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University of Minho</w:t>
            </w:r>
          </w:p>
        </w:tc>
        <w:tc>
          <w:tcPr>
            <w:tcW w:w="1843" w:type="dxa"/>
            <w:shd w:val="clear" w:color="auto" w:fill="auto"/>
            <w:vAlign w:val="center"/>
          </w:tcPr>
          <w:p w14:paraId="11029200" w14:textId="61FF0187" w:rsidR="00982C20" w:rsidRDefault="00982C20" w:rsidP="00DF347A">
            <w:pPr>
              <w:jc w:val="center"/>
              <w:rPr>
                <w:rFonts w:ascii="H-OptimaNormal" w:hAnsi="H-OptimaNormal" w:cs="Arial"/>
                <w:color w:val="000000"/>
                <w:sz w:val="22"/>
                <w:szCs w:val="22"/>
              </w:rPr>
            </w:pPr>
            <w:r>
              <w:rPr>
                <w:rFonts w:ascii="H-OptimaNormal" w:hAnsi="H-OptimaNormal" w:cs="Arial"/>
                <w:color w:val="000000"/>
                <w:sz w:val="22"/>
                <w:szCs w:val="22"/>
              </w:rPr>
              <w:t>3</w:t>
            </w:r>
          </w:p>
          <w:p w14:paraId="561CD488" w14:textId="1663E2DA" w:rsidR="00DC49F7" w:rsidRPr="00DF347A" w:rsidRDefault="0058461B"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2B124863" w14:textId="5A51E5CE" w:rsidR="00DC49F7" w:rsidRPr="00DF347A" w:rsidRDefault="0003003B"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6EE94871" w14:textId="77777777" w:rsidTr="00DF347A">
        <w:trPr>
          <w:trHeight w:val="570"/>
          <w:jc w:val="center"/>
        </w:trPr>
        <w:tc>
          <w:tcPr>
            <w:tcW w:w="2122" w:type="dxa"/>
            <w:shd w:val="clear" w:color="auto" w:fill="auto"/>
            <w:noWrap/>
            <w:vAlign w:val="center"/>
          </w:tcPr>
          <w:p w14:paraId="18692F01" w14:textId="54542D56"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P LISBOA03</w:t>
            </w:r>
          </w:p>
        </w:tc>
        <w:tc>
          <w:tcPr>
            <w:tcW w:w="3974" w:type="dxa"/>
            <w:shd w:val="clear" w:color="auto" w:fill="auto"/>
            <w:noWrap/>
            <w:vAlign w:val="center"/>
          </w:tcPr>
          <w:p w14:paraId="163CE8A5" w14:textId="361DDA67"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Universidade Nova De Lisboa</w:t>
            </w:r>
          </w:p>
        </w:tc>
        <w:tc>
          <w:tcPr>
            <w:tcW w:w="1843" w:type="dxa"/>
            <w:shd w:val="clear" w:color="auto" w:fill="auto"/>
            <w:vAlign w:val="center"/>
          </w:tcPr>
          <w:p w14:paraId="39B5CD05" w14:textId="1F6B5237" w:rsidR="00DC49F7" w:rsidRPr="00DF347A" w:rsidRDefault="00E27AA6" w:rsidP="00DF347A">
            <w:pPr>
              <w:jc w:val="center"/>
              <w:rPr>
                <w:rFonts w:ascii="H-OptimaNormal" w:hAnsi="H-OptimaNormal" w:cs="Arial"/>
                <w:color w:val="000000"/>
                <w:sz w:val="22"/>
                <w:szCs w:val="22"/>
              </w:rPr>
            </w:pPr>
            <w:r>
              <w:rPr>
                <w:rFonts w:ascii="H-OptimaNormal" w:hAnsi="H-OptimaNormal" w:cs="Arial"/>
                <w:color w:val="000000"/>
                <w:sz w:val="22"/>
                <w:szCs w:val="22"/>
              </w:rPr>
              <w:t>1</w:t>
            </w:r>
          </w:p>
        </w:tc>
        <w:tc>
          <w:tcPr>
            <w:tcW w:w="1984" w:type="dxa"/>
            <w:shd w:val="clear" w:color="auto" w:fill="auto"/>
            <w:noWrap/>
            <w:vAlign w:val="center"/>
          </w:tcPr>
          <w:p w14:paraId="0E8712CF" w14:textId="6CBF1A84" w:rsidR="00DC49F7" w:rsidRPr="00DF347A" w:rsidRDefault="00E27AA6" w:rsidP="00DF347A">
            <w:pPr>
              <w:jc w:val="center"/>
              <w:rPr>
                <w:rFonts w:ascii="H-OptimaNormal" w:hAnsi="H-OptimaNormal" w:cs="Arial"/>
                <w:color w:val="000000"/>
                <w:sz w:val="22"/>
                <w:szCs w:val="22"/>
              </w:rPr>
            </w:pPr>
            <w:r>
              <w:rPr>
                <w:rFonts w:ascii="H-OptimaNormal" w:hAnsi="H-OptimaNormal" w:cs="Arial"/>
                <w:color w:val="000000"/>
                <w:sz w:val="22"/>
                <w:szCs w:val="22"/>
              </w:rPr>
              <w:t>4 hónap</w:t>
            </w:r>
          </w:p>
        </w:tc>
      </w:tr>
      <w:tr w:rsidR="00BC287C" w:rsidRPr="00DF347A" w14:paraId="60EFEAE7" w14:textId="77777777" w:rsidTr="00DF347A">
        <w:trPr>
          <w:trHeight w:val="570"/>
          <w:jc w:val="center"/>
        </w:trPr>
        <w:tc>
          <w:tcPr>
            <w:tcW w:w="2122" w:type="dxa"/>
            <w:shd w:val="clear" w:color="auto" w:fill="auto"/>
            <w:noWrap/>
            <w:vAlign w:val="center"/>
          </w:tcPr>
          <w:p w14:paraId="068D0E91" w14:textId="528A3C2F"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lastRenderedPageBreak/>
              <w:t>RO CLUJNAP01</w:t>
            </w:r>
          </w:p>
        </w:tc>
        <w:tc>
          <w:tcPr>
            <w:tcW w:w="3974" w:type="dxa"/>
            <w:shd w:val="clear" w:color="auto" w:fill="auto"/>
            <w:noWrap/>
            <w:vAlign w:val="center"/>
          </w:tcPr>
          <w:p w14:paraId="6C74795C" w14:textId="09302EFD"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Universitatea Babes-Bolyai Cluj-Napoca</w:t>
            </w:r>
          </w:p>
        </w:tc>
        <w:tc>
          <w:tcPr>
            <w:tcW w:w="1843" w:type="dxa"/>
            <w:shd w:val="clear" w:color="auto" w:fill="auto"/>
            <w:vAlign w:val="center"/>
          </w:tcPr>
          <w:p w14:paraId="4B60B076" w14:textId="77E8B4A1"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575E8A63" w14:textId="4FE0498F"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BC287C" w:rsidRPr="00DF347A" w14:paraId="5F4A0686" w14:textId="77777777" w:rsidTr="00DF347A">
        <w:trPr>
          <w:trHeight w:val="570"/>
          <w:jc w:val="center"/>
        </w:trPr>
        <w:tc>
          <w:tcPr>
            <w:tcW w:w="2122" w:type="dxa"/>
            <w:shd w:val="clear" w:color="auto" w:fill="auto"/>
            <w:noWrap/>
            <w:vAlign w:val="center"/>
          </w:tcPr>
          <w:p w14:paraId="6F13922E" w14:textId="1C8AF823"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RO CLUJNAP07</w:t>
            </w:r>
          </w:p>
        </w:tc>
        <w:tc>
          <w:tcPr>
            <w:tcW w:w="3974" w:type="dxa"/>
            <w:shd w:val="clear" w:color="auto" w:fill="auto"/>
            <w:noWrap/>
            <w:vAlign w:val="center"/>
          </w:tcPr>
          <w:p w14:paraId="5CDBEEFD" w14:textId="266EB7D1"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Universitatea Sapientia Cluj-Napoca</w:t>
            </w:r>
          </w:p>
        </w:tc>
        <w:tc>
          <w:tcPr>
            <w:tcW w:w="1843" w:type="dxa"/>
            <w:shd w:val="clear" w:color="auto" w:fill="auto"/>
            <w:vAlign w:val="center"/>
          </w:tcPr>
          <w:p w14:paraId="7C6C388C" w14:textId="35668D3C"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3</w:t>
            </w:r>
          </w:p>
        </w:tc>
        <w:tc>
          <w:tcPr>
            <w:tcW w:w="1984" w:type="dxa"/>
            <w:shd w:val="clear" w:color="auto" w:fill="auto"/>
            <w:noWrap/>
            <w:vAlign w:val="center"/>
          </w:tcPr>
          <w:p w14:paraId="5EC24E7D" w14:textId="6A72CD9C"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7474E132" w14:textId="77777777" w:rsidTr="00DF347A">
        <w:trPr>
          <w:trHeight w:val="285"/>
          <w:jc w:val="center"/>
        </w:trPr>
        <w:tc>
          <w:tcPr>
            <w:tcW w:w="2122" w:type="dxa"/>
            <w:shd w:val="clear" w:color="auto" w:fill="auto"/>
            <w:noWrap/>
            <w:vAlign w:val="center"/>
          </w:tcPr>
          <w:p w14:paraId="35E918D9" w14:textId="79AC5560"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SK BRATISL02</w:t>
            </w:r>
          </w:p>
        </w:tc>
        <w:tc>
          <w:tcPr>
            <w:tcW w:w="3974" w:type="dxa"/>
            <w:shd w:val="clear" w:color="auto" w:fill="auto"/>
            <w:noWrap/>
            <w:vAlign w:val="center"/>
          </w:tcPr>
          <w:p w14:paraId="4A6B1253" w14:textId="30ED25C3"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Comenius University in Bratislava</w:t>
            </w:r>
          </w:p>
        </w:tc>
        <w:tc>
          <w:tcPr>
            <w:tcW w:w="1843" w:type="dxa"/>
            <w:shd w:val="clear" w:color="auto" w:fill="auto"/>
            <w:noWrap/>
            <w:vAlign w:val="center"/>
          </w:tcPr>
          <w:p w14:paraId="391C89BE" w14:textId="73A486C0" w:rsidR="00E02D91" w:rsidRDefault="00E02D91"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08AADDA9" w14:textId="057D75CA" w:rsidR="00DC49F7" w:rsidRPr="00DF347A" w:rsidRDefault="0058461B"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1E065844" w14:textId="70783510" w:rsidR="00DC49F7" w:rsidRPr="00DF347A" w:rsidRDefault="0003003B"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BC287C" w:rsidRPr="00DF347A" w14:paraId="4A916686" w14:textId="77777777" w:rsidTr="00DF347A">
        <w:trPr>
          <w:trHeight w:val="285"/>
          <w:jc w:val="center"/>
        </w:trPr>
        <w:tc>
          <w:tcPr>
            <w:tcW w:w="2122" w:type="dxa"/>
            <w:shd w:val="clear" w:color="auto" w:fill="auto"/>
            <w:noWrap/>
            <w:vAlign w:val="center"/>
          </w:tcPr>
          <w:p w14:paraId="42F039B8" w14:textId="503CEBCA"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E BADAJOZ01</w:t>
            </w:r>
          </w:p>
        </w:tc>
        <w:tc>
          <w:tcPr>
            <w:tcW w:w="3974" w:type="dxa"/>
            <w:shd w:val="clear" w:color="auto" w:fill="auto"/>
            <w:noWrap/>
            <w:vAlign w:val="center"/>
          </w:tcPr>
          <w:p w14:paraId="14E319BE" w14:textId="2FD5350F"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University of Extremadura</w:t>
            </w:r>
          </w:p>
        </w:tc>
        <w:tc>
          <w:tcPr>
            <w:tcW w:w="1843" w:type="dxa"/>
            <w:shd w:val="clear" w:color="auto" w:fill="auto"/>
            <w:noWrap/>
            <w:vAlign w:val="center"/>
          </w:tcPr>
          <w:p w14:paraId="675F55F4" w14:textId="3A44FD4E"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4F7159DE" w14:textId="4FB8C3FC"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BC287C" w:rsidRPr="00DF347A" w14:paraId="05AE74EB" w14:textId="77777777" w:rsidTr="00DF347A">
        <w:trPr>
          <w:trHeight w:val="285"/>
          <w:jc w:val="center"/>
        </w:trPr>
        <w:tc>
          <w:tcPr>
            <w:tcW w:w="2122" w:type="dxa"/>
            <w:shd w:val="clear" w:color="auto" w:fill="auto"/>
            <w:noWrap/>
            <w:vAlign w:val="center"/>
          </w:tcPr>
          <w:p w14:paraId="47170A75" w14:textId="2E617F9A"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E BURGOS01</w:t>
            </w:r>
          </w:p>
        </w:tc>
        <w:tc>
          <w:tcPr>
            <w:tcW w:w="3974" w:type="dxa"/>
            <w:shd w:val="clear" w:color="auto" w:fill="auto"/>
            <w:noWrap/>
            <w:vAlign w:val="center"/>
          </w:tcPr>
          <w:p w14:paraId="59F8F3EF" w14:textId="6DFB9723"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University of Burgos</w:t>
            </w:r>
          </w:p>
        </w:tc>
        <w:tc>
          <w:tcPr>
            <w:tcW w:w="1843" w:type="dxa"/>
            <w:shd w:val="clear" w:color="auto" w:fill="auto"/>
            <w:noWrap/>
            <w:vAlign w:val="center"/>
          </w:tcPr>
          <w:p w14:paraId="3EB2F1F7" w14:textId="03B67042"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71F957E9" w14:textId="7E437548"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BC287C" w:rsidRPr="00DF347A" w14:paraId="79110169" w14:textId="77777777" w:rsidTr="00DF347A">
        <w:trPr>
          <w:trHeight w:val="570"/>
          <w:jc w:val="center"/>
        </w:trPr>
        <w:tc>
          <w:tcPr>
            <w:tcW w:w="2122" w:type="dxa"/>
            <w:shd w:val="clear" w:color="auto" w:fill="auto"/>
            <w:noWrap/>
            <w:vAlign w:val="center"/>
          </w:tcPr>
          <w:p w14:paraId="10C804CF" w14:textId="6385921B"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E PAMPLON02</w:t>
            </w:r>
          </w:p>
        </w:tc>
        <w:tc>
          <w:tcPr>
            <w:tcW w:w="3974" w:type="dxa"/>
            <w:shd w:val="clear" w:color="auto" w:fill="auto"/>
            <w:noWrap/>
            <w:vAlign w:val="center"/>
          </w:tcPr>
          <w:p w14:paraId="646D3DD5" w14:textId="22F8CD92"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Universidad Publica De Navarra</w:t>
            </w:r>
          </w:p>
        </w:tc>
        <w:tc>
          <w:tcPr>
            <w:tcW w:w="1843" w:type="dxa"/>
            <w:shd w:val="clear" w:color="auto" w:fill="auto"/>
            <w:vAlign w:val="center"/>
          </w:tcPr>
          <w:p w14:paraId="4DE9FCE7" w14:textId="08FD3C11"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1</w:t>
            </w:r>
          </w:p>
        </w:tc>
        <w:tc>
          <w:tcPr>
            <w:tcW w:w="1984" w:type="dxa"/>
            <w:shd w:val="clear" w:color="auto" w:fill="auto"/>
            <w:noWrap/>
            <w:vAlign w:val="center"/>
          </w:tcPr>
          <w:p w14:paraId="249812AB" w14:textId="49CCCFA9"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4 hónap</w:t>
            </w:r>
          </w:p>
        </w:tc>
      </w:tr>
      <w:tr w:rsidR="00BC287C" w:rsidRPr="00DF347A" w14:paraId="7AA464ED" w14:textId="77777777" w:rsidTr="00DF347A">
        <w:trPr>
          <w:trHeight w:val="570"/>
          <w:jc w:val="center"/>
        </w:trPr>
        <w:tc>
          <w:tcPr>
            <w:tcW w:w="2122" w:type="dxa"/>
            <w:shd w:val="clear" w:color="auto" w:fill="auto"/>
            <w:noWrap/>
            <w:vAlign w:val="center"/>
          </w:tcPr>
          <w:p w14:paraId="1C700A70" w14:textId="337C4E8B"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E SEVILLA03</w:t>
            </w:r>
          </w:p>
        </w:tc>
        <w:tc>
          <w:tcPr>
            <w:tcW w:w="3974" w:type="dxa"/>
            <w:shd w:val="clear" w:color="auto" w:fill="auto"/>
            <w:noWrap/>
            <w:vAlign w:val="center"/>
          </w:tcPr>
          <w:p w14:paraId="114D36BE" w14:textId="5A7307C0"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Universidad Pablo De Olavide</w:t>
            </w:r>
          </w:p>
        </w:tc>
        <w:tc>
          <w:tcPr>
            <w:tcW w:w="1843" w:type="dxa"/>
            <w:shd w:val="clear" w:color="auto" w:fill="auto"/>
            <w:vAlign w:val="center"/>
          </w:tcPr>
          <w:p w14:paraId="5A39D882" w14:textId="75F61278"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3</w:t>
            </w:r>
          </w:p>
        </w:tc>
        <w:tc>
          <w:tcPr>
            <w:tcW w:w="1984" w:type="dxa"/>
            <w:shd w:val="clear" w:color="auto" w:fill="auto"/>
            <w:noWrap/>
            <w:vAlign w:val="center"/>
          </w:tcPr>
          <w:p w14:paraId="7833E9FC" w14:textId="35E1FC71"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BC287C" w:rsidRPr="00DF347A" w14:paraId="2DF0AA79" w14:textId="77777777" w:rsidTr="00DF347A">
        <w:trPr>
          <w:trHeight w:val="285"/>
          <w:jc w:val="center"/>
        </w:trPr>
        <w:tc>
          <w:tcPr>
            <w:tcW w:w="2122" w:type="dxa"/>
            <w:shd w:val="clear" w:color="auto" w:fill="auto"/>
            <w:noWrap/>
            <w:vAlign w:val="center"/>
          </w:tcPr>
          <w:p w14:paraId="0FC0C605" w14:textId="5077531B"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E VALENCI01</w:t>
            </w:r>
          </w:p>
        </w:tc>
        <w:tc>
          <w:tcPr>
            <w:tcW w:w="3974" w:type="dxa"/>
            <w:shd w:val="clear" w:color="auto" w:fill="auto"/>
            <w:noWrap/>
            <w:vAlign w:val="center"/>
          </w:tcPr>
          <w:p w14:paraId="71797346" w14:textId="7EDDFF5D"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Universitat de</w:t>
            </w:r>
            <w:r>
              <w:rPr>
                <w:rFonts w:ascii="H-OptimaNormal" w:hAnsi="H-OptimaNormal"/>
                <w:sz w:val="22"/>
                <w:szCs w:val="22"/>
              </w:rPr>
              <w:t xml:space="preserve"> </w:t>
            </w:r>
            <w:r w:rsidRPr="00DF347A">
              <w:rPr>
                <w:rFonts w:ascii="H-OptimaNormal" w:hAnsi="H-OptimaNormal"/>
                <w:sz w:val="22"/>
                <w:szCs w:val="22"/>
              </w:rPr>
              <w:t>Val</w:t>
            </w:r>
            <w:r w:rsidRPr="00DF347A">
              <w:rPr>
                <w:rFonts w:ascii="Calibri" w:hAnsi="Calibri" w:cs="Calibri"/>
                <w:sz w:val="22"/>
                <w:szCs w:val="22"/>
              </w:rPr>
              <w:t>è</w:t>
            </w:r>
            <w:r w:rsidRPr="00DF347A">
              <w:rPr>
                <w:rFonts w:ascii="H-OptimaNormal" w:hAnsi="H-OptimaNormal"/>
                <w:sz w:val="22"/>
                <w:szCs w:val="22"/>
              </w:rPr>
              <w:t>ncia</w:t>
            </w:r>
          </w:p>
        </w:tc>
        <w:tc>
          <w:tcPr>
            <w:tcW w:w="1843" w:type="dxa"/>
            <w:shd w:val="clear" w:color="auto" w:fill="auto"/>
            <w:noWrap/>
            <w:vAlign w:val="center"/>
          </w:tcPr>
          <w:p w14:paraId="5B482CE1" w14:textId="7C2F6B91"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7AEE95AB" w14:textId="399E5BC9"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780DDB1D" w14:textId="77777777" w:rsidTr="00DF347A">
        <w:trPr>
          <w:trHeight w:val="285"/>
          <w:jc w:val="center"/>
        </w:trPr>
        <w:tc>
          <w:tcPr>
            <w:tcW w:w="2122" w:type="dxa"/>
            <w:shd w:val="clear" w:color="auto" w:fill="auto"/>
            <w:noWrap/>
            <w:vAlign w:val="center"/>
          </w:tcPr>
          <w:p w14:paraId="04C8A66C" w14:textId="6E0A26C4"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E LA-CORU01</w:t>
            </w:r>
          </w:p>
        </w:tc>
        <w:tc>
          <w:tcPr>
            <w:tcW w:w="3974" w:type="dxa"/>
            <w:shd w:val="clear" w:color="auto" w:fill="auto"/>
            <w:noWrap/>
            <w:vAlign w:val="center"/>
          </w:tcPr>
          <w:p w14:paraId="20A53522" w14:textId="0005B2F3"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Universidad de La Coruna</w:t>
            </w:r>
          </w:p>
        </w:tc>
        <w:tc>
          <w:tcPr>
            <w:tcW w:w="1843" w:type="dxa"/>
            <w:shd w:val="clear" w:color="auto" w:fill="auto"/>
            <w:noWrap/>
            <w:vAlign w:val="center"/>
          </w:tcPr>
          <w:p w14:paraId="247E3321" w14:textId="4F212C87" w:rsidR="00E02D91" w:rsidRDefault="00E02D91" w:rsidP="00DF347A">
            <w:pPr>
              <w:jc w:val="center"/>
              <w:rPr>
                <w:rFonts w:ascii="H-OptimaNormal" w:hAnsi="H-OptimaNormal" w:cs="Arial"/>
                <w:color w:val="000000"/>
                <w:sz w:val="22"/>
                <w:szCs w:val="22"/>
              </w:rPr>
            </w:pPr>
            <w:r>
              <w:rPr>
                <w:rFonts w:ascii="H-OptimaNormal" w:hAnsi="H-OptimaNormal" w:cs="Arial"/>
                <w:color w:val="000000"/>
                <w:sz w:val="22"/>
                <w:szCs w:val="22"/>
              </w:rPr>
              <w:t>4</w:t>
            </w:r>
          </w:p>
          <w:p w14:paraId="7CF42028" w14:textId="1812CE3A" w:rsidR="00DC49F7" w:rsidRPr="00DF347A" w:rsidRDefault="0058461B"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3C829152" w14:textId="4EA3F656" w:rsidR="00DC49F7" w:rsidRPr="00DF347A" w:rsidRDefault="000A0C8F" w:rsidP="00DF347A">
            <w:pPr>
              <w:jc w:val="center"/>
              <w:rPr>
                <w:rFonts w:ascii="H-OptimaNormal" w:hAnsi="H-OptimaNormal" w:cs="Arial"/>
                <w:color w:val="000000"/>
                <w:sz w:val="22"/>
                <w:szCs w:val="22"/>
              </w:rPr>
            </w:pPr>
            <w:r>
              <w:rPr>
                <w:rFonts w:ascii="H-OptimaNormal" w:hAnsi="H-OptimaNormal" w:cs="Arial"/>
                <w:color w:val="000000"/>
                <w:sz w:val="22"/>
                <w:szCs w:val="22"/>
              </w:rPr>
              <w:t>4-4</w:t>
            </w:r>
            <w:r w:rsidR="0003003B">
              <w:rPr>
                <w:rFonts w:ascii="H-OptimaNormal" w:hAnsi="H-OptimaNormal" w:cs="Arial"/>
                <w:color w:val="000000"/>
                <w:sz w:val="22"/>
                <w:szCs w:val="22"/>
              </w:rPr>
              <w:t xml:space="preserve"> hónap</w:t>
            </w:r>
          </w:p>
        </w:tc>
      </w:tr>
      <w:tr w:rsidR="00BC287C" w:rsidRPr="00DF347A" w14:paraId="744F8D5C" w14:textId="77777777" w:rsidTr="00DF347A">
        <w:trPr>
          <w:trHeight w:val="570"/>
          <w:jc w:val="center"/>
        </w:trPr>
        <w:tc>
          <w:tcPr>
            <w:tcW w:w="2122" w:type="dxa"/>
            <w:shd w:val="clear" w:color="auto" w:fill="auto"/>
            <w:noWrap/>
            <w:vAlign w:val="center"/>
          </w:tcPr>
          <w:p w14:paraId="469BF00E" w14:textId="4F3491A3"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E SANTIAG01</w:t>
            </w:r>
          </w:p>
        </w:tc>
        <w:tc>
          <w:tcPr>
            <w:tcW w:w="3974" w:type="dxa"/>
            <w:shd w:val="clear" w:color="auto" w:fill="auto"/>
            <w:noWrap/>
            <w:vAlign w:val="center"/>
          </w:tcPr>
          <w:p w14:paraId="67552120" w14:textId="2F28C6BE"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Universidade de Santiago de Compostela</w:t>
            </w:r>
          </w:p>
        </w:tc>
        <w:tc>
          <w:tcPr>
            <w:tcW w:w="1843" w:type="dxa"/>
            <w:shd w:val="clear" w:color="auto" w:fill="auto"/>
            <w:vAlign w:val="center"/>
          </w:tcPr>
          <w:p w14:paraId="47E4B2E0" w14:textId="423EA21F"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2BAF0495" w14:textId="1700078E"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BC287C" w:rsidRPr="00DF347A" w14:paraId="46625C3C" w14:textId="77777777" w:rsidTr="00DF347A">
        <w:trPr>
          <w:trHeight w:val="570"/>
          <w:jc w:val="center"/>
        </w:trPr>
        <w:tc>
          <w:tcPr>
            <w:tcW w:w="2122" w:type="dxa"/>
            <w:shd w:val="clear" w:color="auto" w:fill="auto"/>
            <w:noWrap/>
            <w:vAlign w:val="center"/>
          </w:tcPr>
          <w:p w14:paraId="2DDC2AAD" w14:textId="72B15C71"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S OREBRO01</w:t>
            </w:r>
          </w:p>
        </w:tc>
        <w:tc>
          <w:tcPr>
            <w:tcW w:w="3974" w:type="dxa"/>
            <w:shd w:val="clear" w:color="auto" w:fill="auto"/>
            <w:noWrap/>
            <w:vAlign w:val="center"/>
          </w:tcPr>
          <w:p w14:paraId="725E04CA" w14:textId="0847623E" w:rsidR="00BC287C" w:rsidRPr="00DF347A" w:rsidRDefault="00BC287C" w:rsidP="00BC287C">
            <w:pPr>
              <w:rPr>
                <w:rFonts w:ascii="H-OptimaNormal" w:hAnsi="H-OptimaNormal" w:cs="Arial"/>
                <w:color w:val="000000"/>
                <w:sz w:val="22"/>
                <w:szCs w:val="22"/>
              </w:rPr>
            </w:pPr>
            <w:r w:rsidRPr="00DF347A">
              <w:rPr>
                <w:rFonts w:ascii="H-OptimaNormal" w:hAnsi="H-OptimaNormal"/>
                <w:sz w:val="22"/>
                <w:szCs w:val="22"/>
              </w:rPr>
              <w:t>University of Örebro</w:t>
            </w:r>
          </w:p>
        </w:tc>
        <w:tc>
          <w:tcPr>
            <w:tcW w:w="1843" w:type="dxa"/>
            <w:shd w:val="clear" w:color="auto" w:fill="auto"/>
            <w:vAlign w:val="center"/>
          </w:tcPr>
          <w:p w14:paraId="1BEAA056" w14:textId="77DE5042"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1</w:t>
            </w:r>
          </w:p>
        </w:tc>
        <w:tc>
          <w:tcPr>
            <w:tcW w:w="1984" w:type="dxa"/>
            <w:shd w:val="clear" w:color="auto" w:fill="auto"/>
            <w:noWrap/>
            <w:vAlign w:val="center"/>
          </w:tcPr>
          <w:p w14:paraId="1315CCE6" w14:textId="3AF5E773" w:rsidR="00BC287C" w:rsidRPr="00DF347A" w:rsidRDefault="00BC287C" w:rsidP="00BC287C">
            <w:pPr>
              <w:jc w:val="center"/>
              <w:rPr>
                <w:rFonts w:ascii="H-OptimaNormal" w:hAnsi="H-OptimaNormal" w:cs="Arial"/>
                <w:color w:val="000000"/>
                <w:sz w:val="22"/>
                <w:szCs w:val="22"/>
              </w:rPr>
            </w:pPr>
            <w:r>
              <w:rPr>
                <w:rFonts w:ascii="H-OptimaNormal" w:hAnsi="H-OptimaNormal" w:cs="Arial"/>
                <w:color w:val="000000"/>
                <w:sz w:val="22"/>
                <w:szCs w:val="22"/>
              </w:rPr>
              <w:t>4 hónap</w:t>
            </w:r>
          </w:p>
        </w:tc>
      </w:tr>
      <w:tr w:rsidR="00DC49F7" w:rsidRPr="00DF347A" w14:paraId="4D5290BA" w14:textId="77777777" w:rsidTr="00DF347A">
        <w:trPr>
          <w:trHeight w:val="570"/>
          <w:jc w:val="center"/>
        </w:trPr>
        <w:tc>
          <w:tcPr>
            <w:tcW w:w="2122" w:type="dxa"/>
            <w:shd w:val="clear" w:color="auto" w:fill="auto"/>
            <w:noWrap/>
            <w:vAlign w:val="center"/>
          </w:tcPr>
          <w:p w14:paraId="3995CF85" w14:textId="0965CFAE"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TR ISTANBU03</w:t>
            </w:r>
          </w:p>
        </w:tc>
        <w:tc>
          <w:tcPr>
            <w:tcW w:w="3974" w:type="dxa"/>
            <w:shd w:val="clear" w:color="auto" w:fill="auto"/>
            <w:noWrap/>
            <w:vAlign w:val="center"/>
          </w:tcPr>
          <w:p w14:paraId="4346F443" w14:textId="37AB2C5B" w:rsidR="00DC49F7" w:rsidRPr="00DF347A" w:rsidRDefault="00DC49F7" w:rsidP="00DF347A">
            <w:pPr>
              <w:rPr>
                <w:rFonts w:ascii="H-OptimaNormal" w:hAnsi="H-OptimaNormal" w:cs="Arial"/>
                <w:color w:val="000000"/>
                <w:sz w:val="22"/>
                <w:szCs w:val="22"/>
              </w:rPr>
            </w:pPr>
            <w:r w:rsidRPr="00DF347A">
              <w:rPr>
                <w:rFonts w:ascii="H-OptimaNormal" w:hAnsi="H-OptimaNormal"/>
                <w:sz w:val="22"/>
                <w:szCs w:val="22"/>
              </w:rPr>
              <w:t>Istanbul Universitesi</w:t>
            </w:r>
          </w:p>
        </w:tc>
        <w:tc>
          <w:tcPr>
            <w:tcW w:w="1843" w:type="dxa"/>
            <w:shd w:val="clear" w:color="auto" w:fill="auto"/>
            <w:vAlign w:val="center"/>
          </w:tcPr>
          <w:p w14:paraId="1304EC46" w14:textId="08FC9C12" w:rsidR="00E02D91" w:rsidRDefault="00E02D91" w:rsidP="00DF347A">
            <w:pPr>
              <w:jc w:val="center"/>
              <w:rPr>
                <w:rFonts w:ascii="H-OptimaNormal" w:hAnsi="H-OptimaNormal" w:cs="Arial"/>
                <w:color w:val="000000"/>
                <w:sz w:val="22"/>
                <w:szCs w:val="22"/>
              </w:rPr>
            </w:pPr>
            <w:r>
              <w:rPr>
                <w:rFonts w:ascii="H-OptimaNormal" w:hAnsi="H-OptimaNormal" w:cs="Arial"/>
                <w:color w:val="000000"/>
                <w:sz w:val="22"/>
                <w:szCs w:val="22"/>
              </w:rPr>
              <w:t>2</w:t>
            </w:r>
          </w:p>
          <w:p w14:paraId="14158B1B" w14:textId="7DC53EBE" w:rsidR="00DC49F7" w:rsidRPr="00DF347A" w:rsidRDefault="0058461B" w:rsidP="00DF347A">
            <w:pPr>
              <w:jc w:val="center"/>
              <w:rPr>
                <w:rFonts w:ascii="H-OptimaNormal" w:hAnsi="H-OptimaNormal" w:cs="Arial"/>
                <w:color w:val="000000"/>
                <w:sz w:val="22"/>
                <w:szCs w:val="22"/>
              </w:rPr>
            </w:pPr>
            <w:r>
              <w:rPr>
                <w:rFonts w:ascii="H-OptimaNormal" w:hAnsi="H-OptimaNormal" w:cs="Arial"/>
                <w:color w:val="000000"/>
                <w:sz w:val="22"/>
                <w:szCs w:val="22"/>
              </w:rPr>
              <w:t>(PhD hallgató is)</w:t>
            </w:r>
          </w:p>
        </w:tc>
        <w:tc>
          <w:tcPr>
            <w:tcW w:w="1984" w:type="dxa"/>
            <w:shd w:val="clear" w:color="auto" w:fill="auto"/>
            <w:noWrap/>
            <w:vAlign w:val="center"/>
          </w:tcPr>
          <w:p w14:paraId="19863957" w14:textId="40A61B44" w:rsidR="00DC49F7" w:rsidRPr="00DF347A" w:rsidRDefault="0003003B"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r w:rsidR="00DC49F7" w:rsidRPr="00DF347A" w14:paraId="36A3E6BD" w14:textId="77777777" w:rsidTr="00DF347A">
        <w:trPr>
          <w:trHeight w:val="570"/>
          <w:jc w:val="center"/>
        </w:trPr>
        <w:tc>
          <w:tcPr>
            <w:tcW w:w="2122" w:type="dxa"/>
            <w:shd w:val="clear" w:color="auto" w:fill="auto"/>
            <w:noWrap/>
            <w:vAlign w:val="center"/>
          </w:tcPr>
          <w:p w14:paraId="202B7562" w14:textId="706C7CE6" w:rsidR="00DC49F7" w:rsidRPr="00DF347A" w:rsidRDefault="00DC49F7" w:rsidP="00DF347A">
            <w:pPr>
              <w:rPr>
                <w:rFonts w:ascii="H-OptimaNormal" w:hAnsi="H-OptimaNormal"/>
                <w:sz w:val="22"/>
                <w:szCs w:val="22"/>
              </w:rPr>
            </w:pPr>
            <w:r w:rsidRPr="00DF347A">
              <w:rPr>
                <w:rFonts w:ascii="H-OptimaNormal" w:hAnsi="H-OptimaNormal"/>
                <w:sz w:val="22"/>
                <w:szCs w:val="22"/>
              </w:rPr>
              <w:t>UK LONDON066</w:t>
            </w:r>
          </w:p>
        </w:tc>
        <w:tc>
          <w:tcPr>
            <w:tcW w:w="3974" w:type="dxa"/>
            <w:shd w:val="clear" w:color="auto" w:fill="auto"/>
            <w:noWrap/>
            <w:vAlign w:val="center"/>
          </w:tcPr>
          <w:p w14:paraId="3E42F84F" w14:textId="7C1FC496" w:rsidR="00DC49F7" w:rsidRPr="00DF347A" w:rsidRDefault="00DC49F7" w:rsidP="00DF347A">
            <w:pPr>
              <w:rPr>
                <w:rFonts w:ascii="H-OptimaNormal" w:hAnsi="H-OptimaNormal"/>
                <w:sz w:val="22"/>
                <w:szCs w:val="22"/>
              </w:rPr>
            </w:pPr>
            <w:r w:rsidRPr="00DF347A">
              <w:rPr>
                <w:rFonts w:ascii="H-OptimaNormal" w:hAnsi="H-OptimaNormal"/>
                <w:sz w:val="22"/>
                <w:szCs w:val="22"/>
              </w:rPr>
              <w:t>London South Bank University</w:t>
            </w:r>
          </w:p>
        </w:tc>
        <w:tc>
          <w:tcPr>
            <w:tcW w:w="1843" w:type="dxa"/>
            <w:shd w:val="clear" w:color="auto" w:fill="auto"/>
            <w:vAlign w:val="center"/>
          </w:tcPr>
          <w:p w14:paraId="2A3CC205" w14:textId="26B9DB61" w:rsidR="00DC49F7" w:rsidRPr="00DF347A" w:rsidRDefault="00BC287C" w:rsidP="00DF347A">
            <w:pPr>
              <w:jc w:val="center"/>
              <w:rPr>
                <w:rFonts w:ascii="H-OptimaNormal" w:hAnsi="H-OptimaNormal" w:cs="Arial"/>
                <w:color w:val="000000"/>
                <w:sz w:val="22"/>
                <w:szCs w:val="22"/>
              </w:rPr>
            </w:pPr>
            <w:r>
              <w:rPr>
                <w:rFonts w:ascii="H-OptimaNormal" w:hAnsi="H-OptimaNormal" w:cs="Arial"/>
                <w:color w:val="000000"/>
                <w:sz w:val="22"/>
                <w:szCs w:val="22"/>
              </w:rPr>
              <w:t>2</w:t>
            </w:r>
          </w:p>
        </w:tc>
        <w:tc>
          <w:tcPr>
            <w:tcW w:w="1984" w:type="dxa"/>
            <w:shd w:val="clear" w:color="auto" w:fill="auto"/>
            <w:noWrap/>
            <w:vAlign w:val="center"/>
          </w:tcPr>
          <w:p w14:paraId="77EC130E" w14:textId="44D5341F" w:rsidR="00DC49F7" w:rsidRPr="00DF347A" w:rsidRDefault="00BC287C" w:rsidP="00DF347A">
            <w:pPr>
              <w:jc w:val="center"/>
              <w:rPr>
                <w:rFonts w:ascii="H-OptimaNormal" w:hAnsi="H-OptimaNormal" w:cs="Arial"/>
                <w:color w:val="000000"/>
                <w:sz w:val="22"/>
                <w:szCs w:val="22"/>
              </w:rPr>
            </w:pPr>
            <w:r>
              <w:rPr>
                <w:rFonts w:ascii="H-OptimaNormal" w:hAnsi="H-OptimaNormal" w:cs="Arial"/>
                <w:color w:val="000000"/>
                <w:sz w:val="22"/>
                <w:szCs w:val="22"/>
              </w:rPr>
              <w:t>4-4 hónap</w:t>
            </w:r>
          </w:p>
        </w:tc>
      </w:tr>
    </w:tbl>
    <w:p w14:paraId="2AEEFC55" w14:textId="77777777" w:rsidR="008C6620" w:rsidRPr="008C6620" w:rsidRDefault="008C6620" w:rsidP="008C6620">
      <w:pPr>
        <w:jc w:val="both"/>
        <w:rPr>
          <w:rFonts w:ascii="H-OptimaNormal" w:hAnsi="H-OptimaNormal" w:cs="Arial"/>
          <w:b/>
          <w:lang w:eastAsia="hu-HU"/>
        </w:rPr>
      </w:pPr>
    </w:p>
    <w:p w14:paraId="2D5310BD" w14:textId="77777777" w:rsidR="008C6620" w:rsidRPr="008C6620" w:rsidRDefault="008C6620" w:rsidP="008C6620">
      <w:pPr>
        <w:jc w:val="both"/>
        <w:rPr>
          <w:rFonts w:ascii="H-OptimaNormal" w:hAnsi="H-OptimaNormal" w:cs="Arial"/>
          <w:b/>
          <w:sz w:val="22"/>
          <w:lang w:eastAsia="hu-HU"/>
        </w:rPr>
      </w:pPr>
    </w:p>
    <w:p w14:paraId="66B5DD8D" w14:textId="77777777" w:rsidR="008C6620" w:rsidRPr="008C6620" w:rsidRDefault="008C6620" w:rsidP="008C6620">
      <w:pPr>
        <w:jc w:val="both"/>
        <w:rPr>
          <w:rFonts w:ascii="H-OptimaNormal" w:hAnsi="H-OptimaNormal" w:cs="Arial"/>
          <w:lang w:eastAsia="hu-HU"/>
        </w:rPr>
      </w:pPr>
      <w:r w:rsidRPr="008C6620">
        <w:rPr>
          <w:rFonts w:ascii="H-OptimaNormal" w:hAnsi="H-OptimaNormal" w:cs="Arial"/>
          <w:b/>
          <w:lang w:eastAsia="hu-HU"/>
        </w:rPr>
        <w:t>Megjegyzés:</w:t>
      </w:r>
      <w:r w:rsidRPr="008C6620">
        <w:rPr>
          <w:rFonts w:ascii="H-OptimaNormal" w:hAnsi="H-OptimaNormal" w:cs="Arial"/>
          <w:lang w:eastAsia="hu-HU"/>
        </w:rPr>
        <w:t xml:space="preserve"> az egyetemek idegen nyelvű kurzuskínálatáról az egyetemek honlapjain található információ. A fogadó ország nyelvének B2 szintű ismerete javasolt a következő országokba utazóknak: Franciaország, Olaszország, Spanyolország.</w:t>
      </w:r>
    </w:p>
    <w:p w14:paraId="6A016195" w14:textId="77777777" w:rsidR="008C6620" w:rsidRPr="008C6620" w:rsidRDefault="008C6620" w:rsidP="008C6620">
      <w:pPr>
        <w:autoSpaceDE w:val="0"/>
        <w:autoSpaceDN w:val="0"/>
        <w:jc w:val="center"/>
        <w:rPr>
          <w:rFonts w:ascii="H-OptimaNormal" w:hAnsi="H-OptimaNormal" w:cs="Arial"/>
          <w:b/>
          <w:bCs/>
          <w:iCs/>
          <w:lang w:eastAsia="hu-HU"/>
        </w:rPr>
      </w:pPr>
    </w:p>
    <w:p w14:paraId="52097887" w14:textId="77777777" w:rsidR="008C6620" w:rsidRPr="008C6620" w:rsidRDefault="008C6620" w:rsidP="008C6620">
      <w:pPr>
        <w:autoSpaceDE w:val="0"/>
        <w:autoSpaceDN w:val="0"/>
        <w:jc w:val="center"/>
        <w:rPr>
          <w:rFonts w:ascii="H-OptimaNormal" w:hAnsi="H-OptimaNormal" w:cs="Arial"/>
          <w:b/>
          <w:bCs/>
          <w:iCs/>
          <w:sz w:val="22"/>
          <w:lang w:eastAsia="hu-HU"/>
        </w:rPr>
      </w:pPr>
    </w:p>
    <w:p w14:paraId="5061C65B" w14:textId="77777777" w:rsidR="008C6620" w:rsidRPr="008C6620" w:rsidRDefault="008C6620" w:rsidP="008C6620">
      <w:pPr>
        <w:autoSpaceDE w:val="0"/>
        <w:autoSpaceDN w:val="0"/>
        <w:jc w:val="center"/>
        <w:rPr>
          <w:rFonts w:ascii="H-OptimaNormal" w:hAnsi="H-OptimaNormal" w:cs="Arial"/>
          <w:b/>
          <w:bCs/>
          <w:iCs/>
          <w:sz w:val="22"/>
          <w:lang w:eastAsia="hu-HU"/>
        </w:rPr>
      </w:pPr>
      <w:r w:rsidRPr="008C6620">
        <w:rPr>
          <w:rFonts w:ascii="H-OptimaNormal" w:hAnsi="H-OptimaNormal" w:cs="Arial"/>
          <w:b/>
          <w:bCs/>
          <w:iCs/>
          <w:sz w:val="22"/>
          <w:lang w:eastAsia="hu-HU"/>
        </w:rPr>
        <w:t>TOVÁBBI ERASMUS ÉS PARTNEREGYETEM INFORMÁCIÓK</w:t>
      </w:r>
    </w:p>
    <w:p w14:paraId="52037FCD" w14:textId="77777777" w:rsidR="008C6620" w:rsidRPr="008C6620" w:rsidRDefault="008C6620" w:rsidP="008C6620">
      <w:pPr>
        <w:autoSpaceDE w:val="0"/>
        <w:autoSpaceDN w:val="0"/>
        <w:jc w:val="center"/>
        <w:rPr>
          <w:rFonts w:ascii="H-OptimaNormal" w:hAnsi="H-OptimaNormal" w:cs="Arial"/>
          <w:b/>
          <w:bCs/>
          <w:iCs/>
          <w:sz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040"/>
      </w:tblGrid>
      <w:tr w:rsidR="008C6620" w:rsidRPr="008C6620" w14:paraId="177F6AAB" w14:textId="77777777" w:rsidTr="001B1B4F">
        <w:tc>
          <w:tcPr>
            <w:tcW w:w="4248" w:type="dxa"/>
            <w:shd w:val="clear" w:color="auto" w:fill="auto"/>
          </w:tcPr>
          <w:p w14:paraId="6B4AC724"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cs="Arial"/>
                <w:lang w:eastAsia="hu-HU"/>
              </w:rPr>
              <w:t>Pécsi Tudományegyetem Központi Erasmus Iroda</w:t>
            </w:r>
          </w:p>
        </w:tc>
        <w:tc>
          <w:tcPr>
            <w:tcW w:w="5040" w:type="dxa"/>
            <w:shd w:val="clear" w:color="auto" w:fill="auto"/>
          </w:tcPr>
          <w:p w14:paraId="2EC6B0F5" w14:textId="77777777" w:rsidR="008C6620" w:rsidRPr="008C6620" w:rsidRDefault="00FD3AE1" w:rsidP="008C6620">
            <w:pPr>
              <w:autoSpaceDE w:val="0"/>
              <w:autoSpaceDN w:val="0"/>
              <w:ind w:left="162"/>
              <w:jc w:val="both"/>
              <w:rPr>
                <w:rFonts w:ascii="H-OptimaNormal" w:hAnsi="H-OptimaNormal" w:cs="Arial"/>
                <w:lang w:eastAsia="hu-HU"/>
              </w:rPr>
            </w:pPr>
            <w:hyperlink r:id="rId10" w:history="1">
              <w:r w:rsidR="008C6620" w:rsidRPr="008C6620">
                <w:rPr>
                  <w:rFonts w:ascii="H-OptimaNormal" w:hAnsi="H-OptimaNormal"/>
                  <w:color w:val="0000FF"/>
                  <w:u w:val="single"/>
                </w:rPr>
                <w:t>https://mobilitas.pte.hu/</w:t>
              </w:r>
            </w:hyperlink>
          </w:p>
        </w:tc>
      </w:tr>
      <w:tr w:rsidR="008C6620" w:rsidRPr="008C6620" w14:paraId="6A1EC3CC" w14:textId="77777777" w:rsidTr="001B1B4F">
        <w:tc>
          <w:tcPr>
            <w:tcW w:w="4248" w:type="dxa"/>
            <w:shd w:val="clear" w:color="auto" w:fill="auto"/>
          </w:tcPr>
          <w:p w14:paraId="0E2BD66D"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cs="Arial"/>
                <w:lang w:eastAsia="hu-HU"/>
              </w:rPr>
              <w:t>Tempus Közalapítvány</w:t>
            </w:r>
          </w:p>
        </w:tc>
        <w:tc>
          <w:tcPr>
            <w:tcW w:w="5040" w:type="dxa"/>
            <w:shd w:val="clear" w:color="auto" w:fill="auto"/>
          </w:tcPr>
          <w:p w14:paraId="42CDBED5" w14:textId="77777777" w:rsidR="008C6620" w:rsidRPr="008C6620" w:rsidRDefault="00FD3AE1" w:rsidP="008C6620">
            <w:pPr>
              <w:autoSpaceDE w:val="0"/>
              <w:autoSpaceDN w:val="0"/>
              <w:ind w:left="162"/>
              <w:jc w:val="both"/>
              <w:rPr>
                <w:rFonts w:ascii="H-OptimaNormal" w:hAnsi="H-OptimaNormal" w:cs="Arial"/>
                <w:lang w:eastAsia="hu-HU"/>
              </w:rPr>
            </w:pPr>
            <w:hyperlink r:id="rId11" w:history="1">
              <w:r w:rsidR="008C6620" w:rsidRPr="008C6620">
                <w:rPr>
                  <w:rFonts w:ascii="H-OptimaNormal" w:hAnsi="H-OptimaNormal"/>
                  <w:color w:val="0000FF"/>
                  <w:u w:val="single"/>
                </w:rPr>
                <w:t>https://tka.hu/</w:t>
              </w:r>
            </w:hyperlink>
          </w:p>
        </w:tc>
      </w:tr>
      <w:tr w:rsidR="008C6620" w:rsidRPr="008C6620" w14:paraId="502FEF9F" w14:textId="77777777" w:rsidTr="001B1B4F">
        <w:tc>
          <w:tcPr>
            <w:tcW w:w="4248" w:type="dxa"/>
            <w:shd w:val="clear" w:color="auto" w:fill="auto"/>
          </w:tcPr>
          <w:p w14:paraId="394A61D2"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cs="Arial"/>
                <w:lang w:eastAsia="hu-HU"/>
              </w:rPr>
              <w:t>PTE ÁJK HÖT</w:t>
            </w:r>
          </w:p>
        </w:tc>
        <w:tc>
          <w:tcPr>
            <w:tcW w:w="5040" w:type="dxa"/>
            <w:shd w:val="clear" w:color="auto" w:fill="auto"/>
          </w:tcPr>
          <w:p w14:paraId="759780AA" w14:textId="77777777" w:rsidR="008C6620" w:rsidRPr="008C6620" w:rsidRDefault="00FD3AE1" w:rsidP="008C6620">
            <w:pPr>
              <w:autoSpaceDE w:val="0"/>
              <w:autoSpaceDN w:val="0"/>
              <w:ind w:left="162"/>
              <w:jc w:val="both"/>
              <w:rPr>
                <w:rFonts w:ascii="H-OptimaNormal" w:hAnsi="H-OptimaNormal" w:cs="Arial"/>
                <w:lang w:eastAsia="hu-HU"/>
              </w:rPr>
            </w:pPr>
            <w:hyperlink r:id="rId12" w:history="1">
              <w:r w:rsidR="008C6620" w:rsidRPr="008C6620">
                <w:rPr>
                  <w:rFonts w:ascii="H-OptimaNormal" w:hAnsi="H-OptimaNormal"/>
                  <w:color w:val="0000FF"/>
                  <w:u w:val="single"/>
                </w:rPr>
                <w:t>http://pteajkhot.hu/</w:t>
              </w:r>
            </w:hyperlink>
          </w:p>
        </w:tc>
      </w:tr>
      <w:tr w:rsidR="008C6620" w:rsidRPr="008C6620" w14:paraId="174A7B51" w14:textId="77777777" w:rsidTr="001B1B4F">
        <w:tc>
          <w:tcPr>
            <w:tcW w:w="4248" w:type="dxa"/>
            <w:shd w:val="clear" w:color="auto" w:fill="auto"/>
          </w:tcPr>
          <w:p w14:paraId="5A0875F6"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Karl-Franzens-Universität Graz (Ausztria)</w:t>
            </w:r>
          </w:p>
        </w:tc>
        <w:tc>
          <w:tcPr>
            <w:tcW w:w="5040" w:type="dxa"/>
            <w:shd w:val="clear" w:color="auto" w:fill="auto"/>
          </w:tcPr>
          <w:p w14:paraId="11A237FC" w14:textId="77777777" w:rsidR="008C6620" w:rsidRPr="008C6620" w:rsidRDefault="00FD3AE1" w:rsidP="008C6620">
            <w:pPr>
              <w:autoSpaceDE w:val="0"/>
              <w:autoSpaceDN w:val="0"/>
              <w:ind w:left="162"/>
              <w:jc w:val="both"/>
              <w:rPr>
                <w:rFonts w:ascii="H-OptimaNormal" w:hAnsi="H-OptimaNormal" w:cs="Arial"/>
                <w:lang w:eastAsia="hu-HU"/>
              </w:rPr>
            </w:pPr>
            <w:hyperlink r:id="rId13" w:history="1">
              <w:r w:rsidR="008C6620" w:rsidRPr="008C6620">
                <w:rPr>
                  <w:rFonts w:ascii="H-OptimaNormal" w:hAnsi="H-OptimaNormal"/>
                  <w:color w:val="0000FF"/>
                  <w:u w:val="single"/>
                </w:rPr>
                <w:t>https://www.uni-graz.at/</w:t>
              </w:r>
            </w:hyperlink>
          </w:p>
        </w:tc>
      </w:tr>
      <w:tr w:rsidR="008C6620" w:rsidRPr="008C6620" w14:paraId="4F9EFEDC" w14:textId="77777777" w:rsidTr="001B1B4F">
        <w:tc>
          <w:tcPr>
            <w:tcW w:w="4248" w:type="dxa"/>
            <w:shd w:val="clear" w:color="auto" w:fill="auto"/>
          </w:tcPr>
          <w:p w14:paraId="1F6991D1"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Universität Wien (Ausztria)</w:t>
            </w:r>
          </w:p>
        </w:tc>
        <w:tc>
          <w:tcPr>
            <w:tcW w:w="5040" w:type="dxa"/>
            <w:shd w:val="clear" w:color="auto" w:fill="auto"/>
          </w:tcPr>
          <w:p w14:paraId="300BCC07" w14:textId="77777777" w:rsidR="008C6620" w:rsidRPr="008C6620" w:rsidRDefault="00FD3AE1" w:rsidP="008C6620">
            <w:pPr>
              <w:autoSpaceDE w:val="0"/>
              <w:autoSpaceDN w:val="0"/>
              <w:ind w:left="162"/>
              <w:jc w:val="both"/>
              <w:rPr>
                <w:rFonts w:ascii="H-OptimaNormal" w:hAnsi="H-OptimaNormal" w:cs="Arial"/>
                <w:lang w:eastAsia="hu-HU"/>
              </w:rPr>
            </w:pPr>
            <w:hyperlink r:id="rId14" w:history="1">
              <w:r w:rsidR="008C6620" w:rsidRPr="008C6620">
                <w:rPr>
                  <w:rFonts w:ascii="H-OptimaNormal" w:hAnsi="H-OptimaNormal"/>
                  <w:color w:val="0000FF"/>
                  <w:u w:val="single"/>
                </w:rPr>
                <w:t>https://www.univie.ac.at/</w:t>
              </w:r>
            </w:hyperlink>
          </w:p>
        </w:tc>
      </w:tr>
      <w:tr w:rsidR="008C6620" w:rsidRPr="008C6620" w14:paraId="11E81DFD" w14:textId="77777777" w:rsidTr="001B1B4F">
        <w:tc>
          <w:tcPr>
            <w:tcW w:w="4248" w:type="dxa"/>
            <w:shd w:val="clear" w:color="auto" w:fill="auto"/>
          </w:tcPr>
          <w:p w14:paraId="21A4215B"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Vrije Universiteit Brussel (Belgium)</w:t>
            </w:r>
          </w:p>
        </w:tc>
        <w:tc>
          <w:tcPr>
            <w:tcW w:w="5040" w:type="dxa"/>
            <w:shd w:val="clear" w:color="auto" w:fill="auto"/>
          </w:tcPr>
          <w:p w14:paraId="30A054F6" w14:textId="77777777" w:rsidR="008C6620" w:rsidRPr="008C6620" w:rsidRDefault="00FD3AE1" w:rsidP="008C6620">
            <w:pPr>
              <w:autoSpaceDE w:val="0"/>
              <w:autoSpaceDN w:val="0"/>
              <w:ind w:left="162"/>
              <w:jc w:val="both"/>
              <w:rPr>
                <w:rFonts w:ascii="H-OptimaNormal" w:hAnsi="H-OptimaNormal" w:cs="Arial"/>
                <w:lang w:eastAsia="hu-HU"/>
              </w:rPr>
            </w:pPr>
            <w:hyperlink r:id="rId15" w:history="1">
              <w:r w:rsidR="008C6620" w:rsidRPr="008C6620">
                <w:rPr>
                  <w:rFonts w:ascii="H-OptimaNormal" w:hAnsi="H-OptimaNormal"/>
                  <w:color w:val="0000FF"/>
                  <w:u w:val="single"/>
                </w:rPr>
                <w:t>https://www.vub.be/en</w:t>
              </w:r>
            </w:hyperlink>
          </w:p>
        </w:tc>
      </w:tr>
      <w:tr w:rsidR="008C6620" w:rsidRPr="008C6620" w14:paraId="60649C8E" w14:textId="77777777" w:rsidTr="001B1B4F">
        <w:tc>
          <w:tcPr>
            <w:tcW w:w="4248" w:type="dxa"/>
            <w:shd w:val="clear" w:color="auto" w:fill="auto"/>
          </w:tcPr>
          <w:p w14:paraId="10D3245E"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Université de Li</w:t>
            </w:r>
            <w:r w:rsidRPr="008C6620">
              <w:rPr>
                <w:rFonts w:ascii="Calibri" w:hAnsi="Calibri" w:cs="Calibri"/>
              </w:rPr>
              <w:t>è</w:t>
            </w:r>
            <w:r w:rsidRPr="008C6620">
              <w:rPr>
                <w:rFonts w:ascii="H-OptimaNormal" w:hAnsi="H-OptimaNormal"/>
              </w:rPr>
              <w:t>ge (Belgium)</w:t>
            </w:r>
          </w:p>
        </w:tc>
        <w:tc>
          <w:tcPr>
            <w:tcW w:w="5040" w:type="dxa"/>
            <w:shd w:val="clear" w:color="auto" w:fill="auto"/>
          </w:tcPr>
          <w:p w14:paraId="0F26D922" w14:textId="77777777" w:rsidR="008C6620" w:rsidRPr="008C6620" w:rsidRDefault="00FD3AE1" w:rsidP="008C6620">
            <w:pPr>
              <w:autoSpaceDE w:val="0"/>
              <w:autoSpaceDN w:val="0"/>
              <w:ind w:left="162"/>
              <w:jc w:val="both"/>
              <w:rPr>
                <w:rFonts w:ascii="H-OptimaNormal" w:hAnsi="H-OptimaNormal" w:cs="Arial"/>
                <w:lang w:eastAsia="hu-HU"/>
              </w:rPr>
            </w:pPr>
            <w:hyperlink r:id="rId16" w:history="1">
              <w:r w:rsidR="008C6620" w:rsidRPr="008C6620">
                <w:rPr>
                  <w:rFonts w:ascii="H-OptimaNormal" w:hAnsi="H-OptimaNormal"/>
                  <w:color w:val="0000FF"/>
                  <w:u w:val="single"/>
                </w:rPr>
                <w:t>https://www.uliege.be/cms/c_8699436/en/uliege-portal</w:t>
              </w:r>
            </w:hyperlink>
          </w:p>
        </w:tc>
      </w:tr>
      <w:tr w:rsidR="008C6620" w:rsidRPr="008C6620" w14:paraId="18882430" w14:textId="77777777" w:rsidTr="001B1B4F">
        <w:tc>
          <w:tcPr>
            <w:tcW w:w="4248" w:type="dxa"/>
            <w:shd w:val="clear" w:color="auto" w:fill="auto"/>
          </w:tcPr>
          <w:p w14:paraId="0ED6DE10"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Palacky University Olomouc (Csehország)</w:t>
            </w:r>
          </w:p>
        </w:tc>
        <w:tc>
          <w:tcPr>
            <w:tcW w:w="5040" w:type="dxa"/>
            <w:shd w:val="clear" w:color="auto" w:fill="auto"/>
          </w:tcPr>
          <w:p w14:paraId="6411C38F" w14:textId="77777777" w:rsidR="008C6620" w:rsidRPr="008C6620" w:rsidRDefault="00FD3AE1" w:rsidP="008C6620">
            <w:pPr>
              <w:autoSpaceDE w:val="0"/>
              <w:autoSpaceDN w:val="0"/>
              <w:ind w:left="162"/>
              <w:jc w:val="both"/>
              <w:rPr>
                <w:rFonts w:ascii="H-OptimaNormal" w:hAnsi="H-OptimaNormal" w:cs="Arial"/>
                <w:lang w:eastAsia="hu-HU"/>
              </w:rPr>
            </w:pPr>
            <w:hyperlink r:id="rId17" w:history="1">
              <w:r w:rsidR="008C6620" w:rsidRPr="008C6620">
                <w:rPr>
                  <w:rFonts w:ascii="H-OptimaNormal" w:hAnsi="H-OptimaNormal"/>
                  <w:color w:val="0000FF"/>
                  <w:u w:val="single"/>
                </w:rPr>
                <w:t>https://www.upol.cz/en/</w:t>
              </w:r>
            </w:hyperlink>
          </w:p>
        </w:tc>
      </w:tr>
      <w:tr w:rsidR="008C6620" w:rsidRPr="008C6620" w14:paraId="6ED83424" w14:textId="77777777" w:rsidTr="001B1B4F">
        <w:tc>
          <w:tcPr>
            <w:tcW w:w="4248" w:type="dxa"/>
            <w:shd w:val="clear" w:color="auto" w:fill="auto"/>
          </w:tcPr>
          <w:p w14:paraId="39E0F3BE"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University of West Bohemia (Csehország)</w:t>
            </w:r>
          </w:p>
        </w:tc>
        <w:tc>
          <w:tcPr>
            <w:tcW w:w="5040" w:type="dxa"/>
            <w:shd w:val="clear" w:color="auto" w:fill="auto"/>
          </w:tcPr>
          <w:p w14:paraId="05F3A39B" w14:textId="77777777" w:rsidR="008C6620" w:rsidRPr="008C6620" w:rsidRDefault="00FD3AE1" w:rsidP="008C6620">
            <w:pPr>
              <w:autoSpaceDE w:val="0"/>
              <w:autoSpaceDN w:val="0"/>
              <w:ind w:left="162"/>
              <w:jc w:val="both"/>
              <w:rPr>
                <w:rFonts w:ascii="H-OptimaNormal" w:hAnsi="H-OptimaNormal" w:cs="Arial"/>
                <w:lang w:eastAsia="hu-HU"/>
              </w:rPr>
            </w:pPr>
            <w:hyperlink r:id="rId18" w:history="1">
              <w:r w:rsidR="008C6620" w:rsidRPr="008C6620">
                <w:rPr>
                  <w:rFonts w:ascii="H-OptimaNormal" w:hAnsi="H-OptimaNormal"/>
                  <w:color w:val="0000FF"/>
                  <w:u w:val="single"/>
                </w:rPr>
                <w:t>https://www.zcu.cz/en/index.html</w:t>
              </w:r>
            </w:hyperlink>
          </w:p>
        </w:tc>
      </w:tr>
      <w:tr w:rsidR="008C6620" w:rsidRPr="008C6620" w14:paraId="3EED150A" w14:textId="77777777" w:rsidTr="001B1B4F">
        <w:tc>
          <w:tcPr>
            <w:tcW w:w="4248" w:type="dxa"/>
            <w:shd w:val="clear" w:color="auto" w:fill="auto"/>
          </w:tcPr>
          <w:p w14:paraId="77554A2D"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University of Bayreuth (Németország)</w:t>
            </w:r>
          </w:p>
        </w:tc>
        <w:tc>
          <w:tcPr>
            <w:tcW w:w="5040" w:type="dxa"/>
            <w:shd w:val="clear" w:color="auto" w:fill="auto"/>
          </w:tcPr>
          <w:p w14:paraId="1E0B9F5A" w14:textId="77777777" w:rsidR="008C6620" w:rsidRPr="008C6620" w:rsidRDefault="00FD3AE1" w:rsidP="008C6620">
            <w:pPr>
              <w:autoSpaceDE w:val="0"/>
              <w:autoSpaceDN w:val="0"/>
              <w:ind w:left="162"/>
              <w:jc w:val="both"/>
              <w:rPr>
                <w:rFonts w:ascii="H-OptimaNormal" w:hAnsi="H-OptimaNormal" w:cs="Arial"/>
                <w:lang w:eastAsia="hu-HU"/>
              </w:rPr>
            </w:pPr>
            <w:hyperlink r:id="rId19" w:history="1">
              <w:r w:rsidR="008C6620" w:rsidRPr="008C6620">
                <w:rPr>
                  <w:rFonts w:ascii="H-OptimaNormal" w:hAnsi="H-OptimaNormal"/>
                  <w:color w:val="0000FF"/>
                  <w:u w:val="single"/>
                </w:rPr>
                <w:t>https://www.uni-bayreuth.de/en/</w:t>
              </w:r>
            </w:hyperlink>
          </w:p>
        </w:tc>
      </w:tr>
      <w:tr w:rsidR="008C6620" w:rsidRPr="008C6620" w14:paraId="7EC9F71B" w14:textId="77777777" w:rsidTr="001B1B4F">
        <w:tc>
          <w:tcPr>
            <w:tcW w:w="4248" w:type="dxa"/>
            <w:shd w:val="clear" w:color="auto" w:fill="auto"/>
          </w:tcPr>
          <w:p w14:paraId="284CF634"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lastRenderedPageBreak/>
              <w:t>Fachhochschule für Technik und Wirtschaft Berlin (Németország)</w:t>
            </w:r>
          </w:p>
        </w:tc>
        <w:tc>
          <w:tcPr>
            <w:tcW w:w="5040" w:type="dxa"/>
            <w:shd w:val="clear" w:color="auto" w:fill="auto"/>
          </w:tcPr>
          <w:p w14:paraId="2B8DED01" w14:textId="77777777" w:rsidR="008C6620" w:rsidRPr="008C6620" w:rsidRDefault="00FD3AE1" w:rsidP="008C6620">
            <w:pPr>
              <w:autoSpaceDE w:val="0"/>
              <w:autoSpaceDN w:val="0"/>
              <w:ind w:left="162"/>
              <w:jc w:val="both"/>
              <w:rPr>
                <w:rFonts w:ascii="H-OptimaNormal" w:hAnsi="H-OptimaNormal" w:cs="Arial"/>
                <w:lang w:eastAsia="hu-HU"/>
              </w:rPr>
            </w:pPr>
            <w:hyperlink r:id="rId20" w:history="1">
              <w:r w:rsidR="008C6620" w:rsidRPr="008C6620">
                <w:rPr>
                  <w:rFonts w:ascii="H-OptimaNormal" w:hAnsi="H-OptimaNormal"/>
                  <w:color w:val="0000FF"/>
                  <w:u w:val="single"/>
                </w:rPr>
                <w:t>https://www.htw-berlin.de/en/</w:t>
              </w:r>
            </w:hyperlink>
          </w:p>
        </w:tc>
      </w:tr>
      <w:tr w:rsidR="008C6620" w:rsidRPr="008C6620" w14:paraId="0D0CAD3B" w14:textId="77777777" w:rsidTr="001B1B4F">
        <w:tc>
          <w:tcPr>
            <w:tcW w:w="4248" w:type="dxa"/>
            <w:shd w:val="clear" w:color="auto" w:fill="auto"/>
          </w:tcPr>
          <w:p w14:paraId="2519CC68"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Georg-August Universität Göttingen (Németország)</w:t>
            </w:r>
          </w:p>
        </w:tc>
        <w:tc>
          <w:tcPr>
            <w:tcW w:w="5040" w:type="dxa"/>
            <w:shd w:val="clear" w:color="auto" w:fill="auto"/>
          </w:tcPr>
          <w:p w14:paraId="69C38686" w14:textId="77777777" w:rsidR="008C6620" w:rsidRPr="008C6620" w:rsidRDefault="00FD3AE1" w:rsidP="008C6620">
            <w:pPr>
              <w:autoSpaceDE w:val="0"/>
              <w:autoSpaceDN w:val="0"/>
              <w:ind w:left="162"/>
              <w:jc w:val="both"/>
              <w:rPr>
                <w:rFonts w:ascii="H-OptimaNormal" w:hAnsi="H-OptimaNormal" w:cs="Arial"/>
                <w:lang w:eastAsia="hu-HU"/>
              </w:rPr>
            </w:pPr>
            <w:hyperlink r:id="rId21" w:history="1">
              <w:r w:rsidR="008C6620" w:rsidRPr="008C6620">
                <w:rPr>
                  <w:rFonts w:ascii="H-OptimaNormal" w:hAnsi="H-OptimaNormal"/>
                  <w:color w:val="0000FF"/>
                  <w:u w:val="single"/>
                </w:rPr>
                <w:t>http://www.uni-goettingen.de/</w:t>
              </w:r>
            </w:hyperlink>
          </w:p>
        </w:tc>
      </w:tr>
      <w:tr w:rsidR="008C6620" w:rsidRPr="008C6620" w14:paraId="0ECD0F6B" w14:textId="77777777" w:rsidTr="001B1B4F">
        <w:tc>
          <w:tcPr>
            <w:tcW w:w="4248" w:type="dxa"/>
            <w:shd w:val="clear" w:color="auto" w:fill="auto"/>
          </w:tcPr>
          <w:p w14:paraId="3A5E6F26"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Universität zu Köln (Németország)</w:t>
            </w:r>
          </w:p>
        </w:tc>
        <w:tc>
          <w:tcPr>
            <w:tcW w:w="5040" w:type="dxa"/>
            <w:shd w:val="clear" w:color="auto" w:fill="auto"/>
          </w:tcPr>
          <w:p w14:paraId="53DADFEB" w14:textId="77777777" w:rsidR="008C6620" w:rsidRPr="008C6620" w:rsidRDefault="00FD3AE1" w:rsidP="008C6620">
            <w:pPr>
              <w:autoSpaceDE w:val="0"/>
              <w:autoSpaceDN w:val="0"/>
              <w:ind w:left="162"/>
              <w:jc w:val="both"/>
              <w:rPr>
                <w:rFonts w:ascii="H-OptimaNormal" w:hAnsi="H-OptimaNormal" w:cs="Arial"/>
                <w:lang w:eastAsia="hu-HU"/>
              </w:rPr>
            </w:pPr>
            <w:hyperlink r:id="rId22" w:history="1">
              <w:r w:rsidR="008C6620" w:rsidRPr="008C6620">
                <w:rPr>
                  <w:rFonts w:ascii="H-OptimaNormal" w:hAnsi="H-OptimaNormal"/>
                  <w:color w:val="0000FF"/>
                  <w:u w:val="single"/>
                </w:rPr>
                <w:t>https://www.uni-koeln.de/</w:t>
              </w:r>
            </w:hyperlink>
          </w:p>
        </w:tc>
      </w:tr>
      <w:tr w:rsidR="008C6620" w:rsidRPr="008C6620" w14:paraId="3566C3C1" w14:textId="77777777" w:rsidTr="001B1B4F">
        <w:tc>
          <w:tcPr>
            <w:tcW w:w="4248" w:type="dxa"/>
            <w:shd w:val="clear" w:color="auto" w:fill="auto"/>
          </w:tcPr>
          <w:p w14:paraId="6BD53590"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Philipps Universitat Marburg (Németország)</w:t>
            </w:r>
          </w:p>
        </w:tc>
        <w:tc>
          <w:tcPr>
            <w:tcW w:w="5040" w:type="dxa"/>
            <w:shd w:val="clear" w:color="auto" w:fill="auto"/>
          </w:tcPr>
          <w:p w14:paraId="6D74D044" w14:textId="77777777" w:rsidR="008C6620" w:rsidRPr="008C6620" w:rsidRDefault="00FD3AE1" w:rsidP="008C6620">
            <w:pPr>
              <w:autoSpaceDE w:val="0"/>
              <w:autoSpaceDN w:val="0"/>
              <w:ind w:left="162"/>
              <w:jc w:val="both"/>
              <w:rPr>
                <w:rFonts w:ascii="H-OptimaNormal" w:hAnsi="H-OptimaNormal" w:cs="Arial"/>
                <w:lang w:eastAsia="hu-HU"/>
              </w:rPr>
            </w:pPr>
            <w:hyperlink r:id="rId23" w:history="1">
              <w:r w:rsidR="008C6620" w:rsidRPr="008C6620">
                <w:rPr>
                  <w:rFonts w:ascii="H-OptimaNormal" w:hAnsi="H-OptimaNormal"/>
                  <w:color w:val="0000FF"/>
                  <w:u w:val="single"/>
                </w:rPr>
                <w:t>https://www.uni-marburg.de/en</w:t>
              </w:r>
            </w:hyperlink>
          </w:p>
        </w:tc>
      </w:tr>
      <w:tr w:rsidR="008C6620" w:rsidRPr="008C6620" w14:paraId="72B691B9" w14:textId="77777777" w:rsidTr="001B1B4F">
        <w:tc>
          <w:tcPr>
            <w:tcW w:w="4248" w:type="dxa"/>
            <w:shd w:val="clear" w:color="auto" w:fill="auto"/>
          </w:tcPr>
          <w:p w14:paraId="4270911D" w14:textId="77777777" w:rsidR="008C6620" w:rsidRPr="008C6620" w:rsidRDefault="008C6620" w:rsidP="008C6620">
            <w:pPr>
              <w:autoSpaceDE w:val="0"/>
              <w:autoSpaceDN w:val="0"/>
              <w:rPr>
                <w:rFonts w:ascii="H-OptimaNormal" w:hAnsi="H-OptimaNormal"/>
              </w:rPr>
            </w:pPr>
            <w:r w:rsidRPr="008C6620">
              <w:rPr>
                <w:rFonts w:ascii="H-OptimaNormal" w:hAnsi="H-OptimaNormal"/>
              </w:rPr>
              <w:t>University of Potsdam (Németország)</w:t>
            </w:r>
          </w:p>
        </w:tc>
        <w:tc>
          <w:tcPr>
            <w:tcW w:w="5040" w:type="dxa"/>
            <w:shd w:val="clear" w:color="auto" w:fill="auto"/>
          </w:tcPr>
          <w:p w14:paraId="737BE2BE" w14:textId="77777777" w:rsidR="008C6620" w:rsidRPr="008C6620" w:rsidRDefault="00FD3AE1" w:rsidP="008C6620">
            <w:pPr>
              <w:autoSpaceDE w:val="0"/>
              <w:autoSpaceDN w:val="0"/>
              <w:ind w:left="162"/>
              <w:jc w:val="both"/>
              <w:rPr>
                <w:rFonts w:ascii="H-OptimaNormal" w:hAnsi="H-OptimaNormal"/>
              </w:rPr>
            </w:pPr>
            <w:hyperlink r:id="rId24" w:history="1">
              <w:r w:rsidR="008C6620" w:rsidRPr="008C6620">
                <w:rPr>
                  <w:rFonts w:ascii="H-OptimaNormal" w:hAnsi="H-OptimaNormal"/>
                  <w:color w:val="0000FF"/>
                  <w:u w:val="single"/>
                </w:rPr>
                <w:t>https://www.uni-potsdam.de/en/university-of-potsdam.html</w:t>
              </w:r>
            </w:hyperlink>
          </w:p>
        </w:tc>
      </w:tr>
      <w:tr w:rsidR="008C6620" w:rsidRPr="008C6620" w14:paraId="73E47170" w14:textId="77777777" w:rsidTr="001B1B4F">
        <w:tc>
          <w:tcPr>
            <w:tcW w:w="4248" w:type="dxa"/>
            <w:shd w:val="clear" w:color="auto" w:fill="auto"/>
          </w:tcPr>
          <w:p w14:paraId="61016C67"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Universität Regensburg (Németország)</w:t>
            </w:r>
          </w:p>
        </w:tc>
        <w:tc>
          <w:tcPr>
            <w:tcW w:w="5040" w:type="dxa"/>
            <w:shd w:val="clear" w:color="auto" w:fill="auto"/>
          </w:tcPr>
          <w:p w14:paraId="0EA8918C" w14:textId="77777777" w:rsidR="008C6620" w:rsidRPr="008C6620" w:rsidRDefault="00FD3AE1" w:rsidP="008C6620">
            <w:pPr>
              <w:autoSpaceDE w:val="0"/>
              <w:autoSpaceDN w:val="0"/>
              <w:ind w:left="162"/>
              <w:jc w:val="both"/>
              <w:rPr>
                <w:rFonts w:ascii="H-OptimaNormal" w:hAnsi="H-OptimaNormal" w:cs="Arial"/>
                <w:lang w:eastAsia="hu-HU"/>
              </w:rPr>
            </w:pPr>
            <w:hyperlink r:id="rId25" w:history="1">
              <w:r w:rsidR="008C6620" w:rsidRPr="008C6620">
                <w:rPr>
                  <w:rFonts w:ascii="H-OptimaNormal" w:hAnsi="H-OptimaNormal"/>
                  <w:color w:val="0000FF"/>
                  <w:u w:val="single"/>
                </w:rPr>
                <w:t>https://www.uni-regensburg.de/</w:t>
              </w:r>
            </w:hyperlink>
          </w:p>
        </w:tc>
      </w:tr>
      <w:tr w:rsidR="008C6620" w:rsidRPr="008C6620" w14:paraId="1DD37FF8" w14:textId="77777777" w:rsidTr="001B1B4F">
        <w:tc>
          <w:tcPr>
            <w:tcW w:w="4248" w:type="dxa"/>
            <w:shd w:val="clear" w:color="auto" w:fill="auto"/>
          </w:tcPr>
          <w:p w14:paraId="1DE0BDC4"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Universität Trier (Németország)</w:t>
            </w:r>
          </w:p>
        </w:tc>
        <w:tc>
          <w:tcPr>
            <w:tcW w:w="5040" w:type="dxa"/>
            <w:shd w:val="clear" w:color="auto" w:fill="auto"/>
          </w:tcPr>
          <w:p w14:paraId="51DCC738" w14:textId="77777777" w:rsidR="008C6620" w:rsidRPr="008C6620" w:rsidRDefault="00FD3AE1" w:rsidP="008C6620">
            <w:pPr>
              <w:autoSpaceDE w:val="0"/>
              <w:autoSpaceDN w:val="0"/>
              <w:ind w:left="162"/>
              <w:jc w:val="both"/>
              <w:rPr>
                <w:rFonts w:ascii="H-OptimaNormal" w:hAnsi="H-OptimaNormal" w:cs="Arial"/>
                <w:lang w:eastAsia="hu-HU"/>
              </w:rPr>
            </w:pPr>
            <w:hyperlink r:id="rId26" w:history="1">
              <w:r w:rsidR="008C6620" w:rsidRPr="008C6620">
                <w:rPr>
                  <w:rFonts w:ascii="H-OptimaNormal" w:hAnsi="H-OptimaNormal"/>
                  <w:color w:val="0000FF"/>
                  <w:u w:val="single"/>
                </w:rPr>
                <w:t>https://www.uni-trier.de/</w:t>
              </w:r>
            </w:hyperlink>
          </w:p>
        </w:tc>
      </w:tr>
      <w:tr w:rsidR="008C6620" w:rsidRPr="008C6620" w14:paraId="5E8E1894" w14:textId="77777777" w:rsidTr="001B1B4F">
        <w:tc>
          <w:tcPr>
            <w:tcW w:w="4248" w:type="dxa"/>
            <w:shd w:val="clear" w:color="auto" w:fill="auto"/>
          </w:tcPr>
          <w:p w14:paraId="55E111A7"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University of Extremadura (Spanyolország)</w:t>
            </w:r>
          </w:p>
        </w:tc>
        <w:tc>
          <w:tcPr>
            <w:tcW w:w="5040" w:type="dxa"/>
            <w:shd w:val="clear" w:color="auto" w:fill="auto"/>
          </w:tcPr>
          <w:p w14:paraId="366F153A" w14:textId="77777777" w:rsidR="008C6620" w:rsidRPr="008C6620" w:rsidRDefault="00FD3AE1" w:rsidP="008C6620">
            <w:pPr>
              <w:autoSpaceDE w:val="0"/>
              <w:autoSpaceDN w:val="0"/>
              <w:ind w:left="162"/>
              <w:jc w:val="both"/>
              <w:rPr>
                <w:rFonts w:ascii="H-OptimaNormal" w:hAnsi="H-OptimaNormal" w:cs="Arial"/>
                <w:lang w:eastAsia="hu-HU"/>
              </w:rPr>
            </w:pPr>
            <w:hyperlink r:id="rId27" w:history="1">
              <w:r w:rsidR="008C6620" w:rsidRPr="008C6620">
                <w:rPr>
                  <w:rFonts w:ascii="H-OptimaNormal" w:hAnsi="H-OptimaNormal"/>
                  <w:color w:val="0000FF"/>
                  <w:u w:val="single"/>
                </w:rPr>
                <w:t>https://www.unex.es/?set_language=en&amp;cl=en</w:t>
              </w:r>
            </w:hyperlink>
          </w:p>
        </w:tc>
      </w:tr>
      <w:tr w:rsidR="008C6620" w:rsidRPr="008C6620" w14:paraId="0B644AD7" w14:textId="77777777" w:rsidTr="001B1B4F">
        <w:tc>
          <w:tcPr>
            <w:tcW w:w="4248" w:type="dxa"/>
            <w:shd w:val="clear" w:color="auto" w:fill="auto"/>
          </w:tcPr>
          <w:p w14:paraId="0C51BCB0"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University of Burgos (Spanyolország)</w:t>
            </w:r>
          </w:p>
        </w:tc>
        <w:tc>
          <w:tcPr>
            <w:tcW w:w="5040" w:type="dxa"/>
            <w:shd w:val="clear" w:color="auto" w:fill="auto"/>
          </w:tcPr>
          <w:p w14:paraId="36C05406" w14:textId="77777777" w:rsidR="008C6620" w:rsidRPr="008C6620" w:rsidRDefault="00FD3AE1" w:rsidP="008C6620">
            <w:pPr>
              <w:autoSpaceDE w:val="0"/>
              <w:autoSpaceDN w:val="0"/>
              <w:ind w:left="162"/>
              <w:jc w:val="both"/>
              <w:rPr>
                <w:rFonts w:ascii="H-OptimaNormal" w:hAnsi="H-OptimaNormal" w:cs="Arial"/>
                <w:lang w:eastAsia="hu-HU"/>
              </w:rPr>
            </w:pPr>
            <w:hyperlink r:id="rId28" w:history="1">
              <w:r w:rsidR="008C6620" w:rsidRPr="008C6620">
                <w:rPr>
                  <w:rFonts w:ascii="H-OptimaNormal" w:hAnsi="H-OptimaNormal"/>
                  <w:color w:val="0000FF"/>
                  <w:u w:val="single"/>
                </w:rPr>
                <w:t>https://www.ubu.es/english-version</w:t>
              </w:r>
            </w:hyperlink>
          </w:p>
        </w:tc>
      </w:tr>
      <w:tr w:rsidR="008C6620" w:rsidRPr="008C6620" w14:paraId="5C85FA26" w14:textId="77777777" w:rsidTr="001B1B4F">
        <w:tc>
          <w:tcPr>
            <w:tcW w:w="4248" w:type="dxa"/>
            <w:shd w:val="clear" w:color="auto" w:fill="auto"/>
          </w:tcPr>
          <w:p w14:paraId="2197D9B9"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Universidad de La Coruna (Spanyolország)</w:t>
            </w:r>
          </w:p>
        </w:tc>
        <w:tc>
          <w:tcPr>
            <w:tcW w:w="5040" w:type="dxa"/>
            <w:shd w:val="clear" w:color="auto" w:fill="auto"/>
          </w:tcPr>
          <w:p w14:paraId="598849D9" w14:textId="77777777" w:rsidR="008C6620" w:rsidRPr="008C6620" w:rsidRDefault="00FD3AE1" w:rsidP="008C6620">
            <w:pPr>
              <w:autoSpaceDE w:val="0"/>
              <w:autoSpaceDN w:val="0"/>
              <w:ind w:left="162"/>
              <w:jc w:val="both"/>
              <w:rPr>
                <w:rFonts w:ascii="H-OptimaNormal" w:hAnsi="H-OptimaNormal" w:cs="Arial"/>
                <w:lang w:eastAsia="hu-HU"/>
              </w:rPr>
            </w:pPr>
            <w:hyperlink r:id="rId29" w:history="1">
              <w:r w:rsidR="008C6620" w:rsidRPr="008C6620">
                <w:rPr>
                  <w:rFonts w:ascii="H-OptimaNormal" w:hAnsi="H-OptimaNormal"/>
                  <w:color w:val="0000FF"/>
                  <w:u w:val="single"/>
                </w:rPr>
                <w:t>https://www.udc.es/en/</w:t>
              </w:r>
            </w:hyperlink>
          </w:p>
        </w:tc>
      </w:tr>
      <w:tr w:rsidR="008C6620" w:rsidRPr="008C6620" w14:paraId="52DB0ACA" w14:textId="77777777" w:rsidTr="001B1B4F">
        <w:tc>
          <w:tcPr>
            <w:tcW w:w="4248" w:type="dxa"/>
            <w:shd w:val="clear" w:color="auto" w:fill="auto"/>
          </w:tcPr>
          <w:p w14:paraId="1ADA685C"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Universidad Publica De Navarra (Spanyolország)</w:t>
            </w:r>
          </w:p>
        </w:tc>
        <w:tc>
          <w:tcPr>
            <w:tcW w:w="5040" w:type="dxa"/>
            <w:shd w:val="clear" w:color="auto" w:fill="auto"/>
          </w:tcPr>
          <w:p w14:paraId="47E2621F" w14:textId="77777777" w:rsidR="008C6620" w:rsidRPr="008C6620" w:rsidRDefault="00FD3AE1" w:rsidP="008C6620">
            <w:pPr>
              <w:autoSpaceDE w:val="0"/>
              <w:autoSpaceDN w:val="0"/>
              <w:ind w:left="162"/>
              <w:jc w:val="both"/>
              <w:rPr>
                <w:rFonts w:ascii="H-OptimaNormal" w:hAnsi="H-OptimaNormal" w:cs="Arial"/>
                <w:lang w:eastAsia="hu-HU"/>
              </w:rPr>
            </w:pPr>
            <w:hyperlink r:id="rId30" w:history="1">
              <w:r w:rsidR="008C6620" w:rsidRPr="008C6620">
                <w:rPr>
                  <w:rFonts w:ascii="H-OptimaNormal" w:hAnsi="H-OptimaNormal"/>
                  <w:color w:val="0000FF"/>
                  <w:u w:val="single"/>
                </w:rPr>
                <w:t>http://www.unavarra.es/home</w:t>
              </w:r>
            </w:hyperlink>
          </w:p>
        </w:tc>
      </w:tr>
      <w:tr w:rsidR="008C6620" w:rsidRPr="008C6620" w14:paraId="128F3262" w14:textId="77777777" w:rsidTr="001B1B4F">
        <w:tc>
          <w:tcPr>
            <w:tcW w:w="4248" w:type="dxa"/>
            <w:shd w:val="clear" w:color="auto" w:fill="auto"/>
          </w:tcPr>
          <w:p w14:paraId="3839C4D2" w14:textId="77777777" w:rsidR="008C6620" w:rsidRPr="008C6620" w:rsidRDefault="008C6620" w:rsidP="008C6620">
            <w:pPr>
              <w:autoSpaceDE w:val="0"/>
              <w:autoSpaceDN w:val="0"/>
              <w:rPr>
                <w:rFonts w:ascii="H-OptimaNormal" w:hAnsi="H-OptimaNormal" w:cs="Arial"/>
                <w:lang w:eastAsia="hu-HU"/>
              </w:rPr>
            </w:pPr>
            <w:r w:rsidRPr="008C6620">
              <w:rPr>
                <w:rFonts w:ascii="H-OptimaNormal" w:hAnsi="H-OptimaNormal"/>
              </w:rPr>
              <w:t>Universidade de Santiago de Compostela (Spanyolország)</w:t>
            </w:r>
          </w:p>
        </w:tc>
        <w:tc>
          <w:tcPr>
            <w:tcW w:w="5040" w:type="dxa"/>
            <w:shd w:val="clear" w:color="auto" w:fill="auto"/>
          </w:tcPr>
          <w:p w14:paraId="1B40732C" w14:textId="77777777" w:rsidR="008C6620" w:rsidRPr="008C6620" w:rsidRDefault="00FD3AE1" w:rsidP="008C6620">
            <w:pPr>
              <w:autoSpaceDE w:val="0"/>
              <w:autoSpaceDN w:val="0"/>
              <w:ind w:left="162"/>
              <w:jc w:val="both"/>
              <w:rPr>
                <w:rFonts w:ascii="H-OptimaNormal" w:hAnsi="H-OptimaNormal" w:cs="Arial"/>
                <w:lang w:eastAsia="hu-HU"/>
              </w:rPr>
            </w:pPr>
            <w:hyperlink r:id="rId31" w:history="1">
              <w:r w:rsidR="008C6620" w:rsidRPr="008C6620">
                <w:rPr>
                  <w:rFonts w:ascii="H-OptimaNormal" w:hAnsi="H-OptimaNormal"/>
                  <w:color w:val="0000FF"/>
                  <w:u w:val="single"/>
                </w:rPr>
                <w:t>http://www.usc.gal/en</w:t>
              </w:r>
            </w:hyperlink>
          </w:p>
        </w:tc>
      </w:tr>
      <w:tr w:rsidR="008C6620" w:rsidRPr="008C6620" w14:paraId="35A43E49" w14:textId="77777777" w:rsidTr="001B1B4F">
        <w:tc>
          <w:tcPr>
            <w:tcW w:w="4248" w:type="dxa"/>
            <w:shd w:val="clear" w:color="auto" w:fill="auto"/>
          </w:tcPr>
          <w:p w14:paraId="1A8C9373"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Universidad Pablo De Olavide (Spanyolország)</w:t>
            </w:r>
          </w:p>
        </w:tc>
        <w:tc>
          <w:tcPr>
            <w:tcW w:w="5040" w:type="dxa"/>
            <w:shd w:val="clear" w:color="auto" w:fill="auto"/>
          </w:tcPr>
          <w:p w14:paraId="1E015EF2" w14:textId="77777777" w:rsidR="008C6620" w:rsidRPr="008C6620" w:rsidRDefault="00FD3AE1" w:rsidP="008C6620">
            <w:pPr>
              <w:autoSpaceDE w:val="0"/>
              <w:autoSpaceDN w:val="0"/>
              <w:ind w:left="162"/>
              <w:jc w:val="both"/>
              <w:rPr>
                <w:rFonts w:ascii="H-OptimaNormal" w:hAnsi="H-OptimaNormal" w:cs="Arial"/>
                <w:lang w:eastAsia="hu-HU"/>
              </w:rPr>
            </w:pPr>
            <w:hyperlink r:id="rId32" w:history="1">
              <w:r w:rsidR="008C6620" w:rsidRPr="008C6620">
                <w:rPr>
                  <w:rFonts w:ascii="H-OptimaNormal" w:hAnsi="H-OptimaNormal"/>
                  <w:color w:val="0000FF"/>
                  <w:u w:val="single"/>
                </w:rPr>
                <w:t>https://www.upo.es/portal/impe/web/portada/index.html</w:t>
              </w:r>
            </w:hyperlink>
          </w:p>
        </w:tc>
      </w:tr>
      <w:tr w:rsidR="008C6620" w:rsidRPr="008C6620" w14:paraId="2AA17792" w14:textId="77777777" w:rsidTr="001B1B4F">
        <w:tc>
          <w:tcPr>
            <w:tcW w:w="4248" w:type="dxa"/>
            <w:shd w:val="clear" w:color="auto" w:fill="auto"/>
          </w:tcPr>
          <w:p w14:paraId="78F63E39"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Universitat de Val</w:t>
            </w:r>
            <w:r w:rsidRPr="008C6620">
              <w:rPr>
                <w:rFonts w:ascii="Calibri" w:hAnsi="Calibri" w:cs="Calibri"/>
              </w:rPr>
              <w:t>è</w:t>
            </w:r>
            <w:r w:rsidRPr="008C6620">
              <w:rPr>
                <w:rFonts w:ascii="H-OptimaNormal" w:hAnsi="H-OptimaNormal"/>
              </w:rPr>
              <w:t>ncia (Spanyolorsz</w:t>
            </w:r>
            <w:r w:rsidRPr="008C6620">
              <w:rPr>
                <w:rFonts w:ascii="H-OptimaNormal" w:hAnsi="H-OptimaNormal" w:cs="H-OptimaNormal"/>
              </w:rPr>
              <w:t>á</w:t>
            </w:r>
            <w:r w:rsidRPr="008C6620">
              <w:rPr>
                <w:rFonts w:ascii="H-OptimaNormal" w:hAnsi="H-OptimaNormal"/>
              </w:rPr>
              <w:t>g)</w:t>
            </w:r>
          </w:p>
        </w:tc>
        <w:tc>
          <w:tcPr>
            <w:tcW w:w="5040" w:type="dxa"/>
            <w:shd w:val="clear" w:color="auto" w:fill="auto"/>
          </w:tcPr>
          <w:p w14:paraId="19BE0A65" w14:textId="77777777" w:rsidR="008C6620" w:rsidRPr="008C6620" w:rsidRDefault="00FD3AE1" w:rsidP="008C6620">
            <w:pPr>
              <w:autoSpaceDE w:val="0"/>
              <w:autoSpaceDN w:val="0"/>
              <w:ind w:left="162"/>
              <w:jc w:val="both"/>
              <w:rPr>
                <w:rFonts w:ascii="H-OptimaNormal" w:hAnsi="H-OptimaNormal" w:cs="Arial"/>
                <w:lang w:eastAsia="hu-HU"/>
              </w:rPr>
            </w:pPr>
            <w:hyperlink r:id="rId33" w:history="1">
              <w:r w:rsidR="008C6620" w:rsidRPr="008C6620">
                <w:rPr>
                  <w:rFonts w:ascii="H-OptimaNormal" w:hAnsi="H-OptimaNormal"/>
                  <w:color w:val="0000FF"/>
                  <w:u w:val="single"/>
                </w:rPr>
                <w:t>https://www.uv.es/</w:t>
              </w:r>
            </w:hyperlink>
          </w:p>
        </w:tc>
      </w:tr>
      <w:tr w:rsidR="008C6620" w:rsidRPr="008C6620" w14:paraId="4644AAD1" w14:textId="77777777" w:rsidTr="001B1B4F">
        <w:tc>
          <w:tcPr>
            <w:tcW w:w="4248" w:type="dxa"/>
            <w:shd w:val="clear" w:color="auto" w:fill="auto"/>
          </w:tcPr>
          <w:p w14:paraId="0F74DC55"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University of Bordeaux (Franciaország)</w:t>
            </w:r>
          </w:p>
        </w:tc>
        <w:tc>
          <w:tcPr>
            <w:tcW w:w="5040" w:type="dxa"/>
            <w:shd w:val="clear" w:color="auto" w:fill="auto"/>
          </w:tcPr>
          <w:p w14:paraId="11355683" w14:textId="77777777" w:rsidR="008C6620" w:rsidRPr="008C6620" w:rsidRDefault="00FD3AE1" w:rsidP="008C6620">
            <w:pPr>
              <w:autoSpaceDE w:val="0"/>
              <w:autoSpaceDN w:val="0"/>
              <w:ind w:left="162"/>
              <w:jc w:val="both"/>
              <w:rPr>
                <w:rFonts w:ascii="H-OptimaNormal" w:hAnsi="H-OptimaNormal" w:cs="Arial"/>
                <w:lang w:eastAsia="hu-HU"/>
              </w:rPr>
            </w:pPr>
            <w:hyperlink r:id="rId34" w:history="1">
              <w:r w:rsidR="008C6620" w:rsidRPr="008C6620">
                <w:rPr>
                  <w:rFonts w:ascii="H-OptimaNormal" w:hAnsi="H-OptimaNormal"/>
                  <w:color w:val="0000FF"/>
                  <w:u w:val="single"/>
                </w:rPr>
                <w:t>https://www.u-bordeaux.com/</w:t>
              </w:r>
            </w:hyperlink>
          </w:p>
        </w:tc>
      </w:tr>
      <w:tr w:rsidR="008C6620" w:rsidRPr="008C6620" w14:paraId="60EBB335" w14:textId="77777777" w:rsidTr="001B1B4F">
        <w:tc>
          <w:tcPr>
            <w:tcW w:w="4248" w:type="dxa"/>
            <w:shd w:val="clear" w:color="auto" w:fill="auto"/>
          </w:tcPr>
          <w:p w14:paraId="5359FBDA"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Universite de Cergy-Pontoise (Franciaország)</w:t>
            </w:r>
          </w:p>
        </w:tc>
        <w:tc>
          <w:tcPr>
            <w:tcW w:w="5040" w:type="dxa"/>
            <w:shd w:val="clear" w:color="auto" w:fill="auto"/>
          </w:tcPr>
          <w:p w14:paraId="3E1FB190" w14:textId="77777777" w:rsidR="008C6620" w:rsidRPr="008C6620" w:rsidRDefault="00FD3AE1" w:rsidP="008C6620">
            <w:pPr>
              <w:autoSpaceDE w:val="0"/>
              <w:autoSpaceDN w:val="0"/>
              <w:ind w:left="162"/>
              <w:jc w:val="both"/>
              <w:rPr>
                <w:rFonts w:ascii="H-OptimaNormal" w:hAnsi="H-OptimaNormal" w:cs="Arial"/>
                <w:lang w:eastAsia="hu-HU"/>
              </w:rPr>
            </w:pPr>
            <w:hyperlink r:id="rId35" w:history="1">
              <w:r w:rsidR="008C6620" w:rsidRPr="008C6620">
                <w:rPr>
                  <w:rFonts w:ascii="H-OptimaNormal" w:hAnsi="H-OptimaNormal"/>
                  <w:color w:val="0000FF"/>
                  <w:u w:val="single"/>
                </w:rPr>
                <w:t>https://www.u-cergy.fr/fr/index.html</w:t>
              </w:r>
            </w:hyperlink>
          </w:p>
        </w:tc>
      </w:tr>
      <w:tr w:rsidR="008C6620" w:rsidRPr="008C6620" w14:paraId="1C8A25DF" w14:textId="77777777" w:rsidTr="001B1B4F">
        <w:trPr>
          <w:trHeight w:val="200"/>
        </w:trPr>
        <w:tc>
          <w:tcPr>
            <w:tcW w:w="4248" w:type="dxa"/>
            <w:shd w:val="clear" w:color="auto" w:fill="auto"/>
          </w:tcPr>
          <w:p w14:paraId="4D46E68C"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Université Aix-Marseille (Franciaország)</w:t>
            </w:r>
          </w:p>
        </w:tc>
        <w:tc>
          <w:tcPr>
            <w:tcW w:w="5040" w:type="dxa"/>
            <w:shd w:val="clear" w:color="auto" w:fill="auto"/>
          </w:tcPr>
          <w:p w14:paraId="34077116" w14:textId="77777777" w:rsidR="008C6620" w:rsidRPr="008C6620" w:rsidRDefault="00FD3AE1" w:rsidP="008C6620">
            <w:pPr>
              <w:autoSpaceDE w:val="0"/>
              <w:autoSpaceDN w:val="0"/>
              <w:ind w:left="162"/>
              <w:jc w:val="both"/>
              <w:rPr>
                <w:rFonts w:ascii="H-OptimaNormal" w:hAnsi="H-OptimaNormal" w:cs="Arial"/>
                <w:lang w:eastAsia="hu-HU"/>
              </w:rPr>
            </w:pPr>
            <w:hyperlink r:id="rId36" w:history="1">
              <w:r w:rsidR="008C6620" w:rsidRPr="008C6620">
                <w:rPr>
                  <w:rFonts w:ascii="H-OptimaNormal" w:hAnsi="H-OptimaNormal"/>
                  <w:color w:val="0000FF"/>
                  <w:u w:val="single"/>
                </w:rPr>
                <w:t>https://www.univ-amu.fr/</w:t>
              </w:r>
            </w:hyperlink>
          </w:p>
        </w:tc>
      </w:tr>
      <w:tr w:rsidR="008C6620" w:rsidRPr="008C6620" w14:paraId="03936EB0" w14:textId="77777777" w:rsidTr="001B1B4F">
        <w:trPr>
          <w:trHeight w:val="162"/>
        </w:trPr>
        <w:tc>
          <w:tcPr>
            <w:tcW w:w="4248" w:type="dxa"/>
            <w:shd w:val="clear" w:color="auto" w:fill="auto"/>
          </w:tcPr>
          <w:p w14:paraId="7ADB9D6C"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Universite de Nantes (Franciaország)</w:t>
            </w:r>
          </w:p>
        </w:tc>
        <w:tc>
          <w:tcPr>
            <w:tcW w:w="5040" w:type="dxa"/>
            <w:shd w:val="clear" w:color="auto" w:fill="auto"/>
          </w:tcPr>
          <w:p w14:paraId="56332807" w14:textId="77777777" w:rsidR="008C6620" w:rsidRPr="008C6620" w:rsidRDefault="00FD3AE1" w:rsidP="008C6620">
            <w:pPr>
              <w:autoSpaceDE w:val="0"/>
              <w:autoSpaceDN w:val="0"/>
              <w:ind w:left="162"/>
              <w:jc w:val="both"/>
              <w:rPr>
                <w:rFonts w:ascii="H-OptimaNormal" w:hAnsi="H-OptimaNormal" w:cs="Arial"/>
                <w:lang w:eastAsia="hu-HU"/>
              </w:rPr>
            </w:pPr>
            <w:hyperlink r:id="rId37" w:history="1">
              <w:r w:rsidR="008C6620" w:rsidRPr="008C6620">
                <w:rPr>
                  <w:rFonts w:ascii="H-OptimaNormal" w:hAnsi="H-OptimaNormal"/>
                  <w:color w:val="0000FF"/>
                  <w:u w:val="single"/>
                </w:rPr>
                <w:t>https://www.univ-nantes.fr/</w:t>
              </w:r>
            </w:hyperlink>
          </w:p>
        </w:tc>
      </w:tr>
      <w:tr w:rsidR="008C6620" w:rsidRPr="008C6620" w14:paraId="36423454" w14:textId="77777777" w:rsidTr="001B1B4F">
        <w:trPr>
          <w:trHeight w:val="162"/>
        </w:trPr>
        <w:tc>
          <w:tcPr>
            <w:tcW w:w="4248" w:type="dxa"/>
            <w:shd w:val="clear" w:color="auto" w:fill="auto"/>
          </w:tcPr>
          <w:p w14:paraId="4A09F6C1"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Université Paris Descartes (Franciaország)</w:t>
            </w:r>
          </w:p>
        </w:tc>
        <w:tc>
          <w:tcPr>
            <w:tcW w:w="5040" w:type="dxa"/>
            <w:shd w:val="clear" w:color="auto" w:fill="auto"/>
          </w:tcPr>
          <w:p w14:paraId="7B4C3961" w14:textId="77777777" w:rsidR="008C6620" w:rsidRPr="008C6620" w:rsidRDefault="00FD3AE1" w:rsidP="008C6620">
            <w:pPr>
              <w:autoSpaceDE w:val="0"/>
              <w:autoSpaceDN w:val="0"/>
              <w:ind w:left="162"/>
              <w:jc w:val="both"/>
              <w:rPr>
                <w:rFonts w:ascii="H-OptimaNormal" w:hAnsi="H-OptimaNormal" w:cs="Arial"/>
                <w:lang w:val="en-GB" w:eastAsia="hu-HU"/>
              </w:rPr>
            </w:pPr>
            <w:hyperlink r:id="rId38" w:history="1">
              <w:r w:rsidR="008C6620" w:rsidRPr="008C6620">
                <w:rPr>
                  <w:rFonts w:ascii="H-OptimaNormal" w:hAnsi="H-OptimaNormal"/>
                  <w:color w:val="0000FF"/>
                  <w:u w:val="single"/>
                </w:rPr>
                <w:t>https://www.parisdescartes.fr/</w:t>
              </w:r>
            </w:hyperlink>
          </w:p>
        </w:tc>
      </w:tr>
      <w:tr w:rsidR="008C6620" w:rsidRPr="008C6620" w14:paraId="2C25706F" w14:textId="77777777" w:rsidTr="001B1B4F">
        <w:trPr>
          <w:trHeight w:val="162"/>
        </w:trPr>
        <w:tc>
          <w:tcPr>
            <w:tcW w:w="4248" w:type="dxa"/>
            <w:shd w:val="clear" w:color="auto" w:fill="auto"/>
          </w:tcPr>
          <w:p w14:paraId="24DE382F"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Université de Paris-Sud (Franciaország)</w:t>
            </w:r>
          </w:p>
        </w:tc>
        <w:tc>
          <w:tcPr>
            <w:tcW w:w="5040" w:type="dxa"/>
            <w:shd w:val="clear" w:color="auto" w:fill="auto"/>
          </w:tcPr>
          <w:p w14:paraId="7C1E295B" w14:textId="77777777" w:rsidR="008C6620" w:rsidRPr="008C6620" w:rsidRDefault="00FD3AE1" w:rsidP="008C6620">
            <w:pPr>
              <w:autoSpaceDE w:val="0"/>
              <w:autoSpaceDN w:val="0"/>
              <w:ind w:left="162"/>
              <w:jc w:val="both"/>
              <w:rPr>
                <w:rFonts w:ascii="H-OptimaNormal" w:hAnsi="H-OptimaNormal" w:cs="Arial"/>
                <w:lang w:eastAsia="hu-HU"/>
              </w:rPr>
            </w:pPr>
            <w:hyperlink r:id="rId39" w:history="1">
              <w:r w:rsidR="008C6620" w:rsidRPr="008C6620">
                <w:rPr>
                  <w:rFonts w:ascii="H-OptimaNormal" w:hAnsi="H-OptimaNormal"/>
                  <w:color w:val="0000FF"/>
                  <w:u w:val="single"/>
                </w:rPr>
                <w:t>https://www.u-psud.fr/fr/index.html</w:t>
              </w:r>
            </w:hyperlink>
          </w:p>
        </w:tc>
      </w:tr>
      <w:tr w:rsidR="008C6620" w:rsidRPr="008C6620" w14:paraId="4E110652" w14:textId="77777777" w:rsidTr="001B1B4F">
        <w:trPr>
          <w:trHeight w:val="162"/>
        </w:trPr>
        <w:tc>
          <w:tcPr>
            <w:tcW w:w="4248" w:type="dxa"/>
            <w:shd w:val="clear" w:color="auto" w:fill="auto"/>
          </w:tcPr>
          <w:p w14:paraId="33572D37"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Université Paris Ouest-Nanterre- La Défense (Franciaország)</w:t>
            </w:r>
          </w:p>
        </w:tc>
        <w:tc>
          <w:tcPr>
            <w:tcW w:w="5040" w:type="dxa"/>
            <w:shd w:val="clear" w:color="auto" w:fill="auto"/>
          </w:tcPr>
          <w:p w14:paraId="326E571F" w14:textId="77777777" w:rsidR="008C6620" w:rsidRPr="008C6620" w:rsidRDefault="00FD3AE1" w:rsidP="008C6620">
            <w:pPr>
              <w:autoSpaceDE w:val="0"/>
              <w:autoSpaceDN w:val="0"/>
              <w:ind w:left="162"/>
              <w:jc w:val="both"/>
              <w:rPr>
                <w:rFonts w:ascii="H-OptimaNormal" w:hAnsi="H-OptimaNormal" w:cs="Arial"/>
                <w:lang w:val="en-GB" w:eastAsia="hu-HU"/>
              </w:rPr>
            </w:pPr>
            <w:hyperlink r:id="rId40" w:history="1">
              <w:r w:rsidR="008C6620" w:rsidRPr="008C6620">
                <w:rPr>
                  <w:rFonts w:ascii="H-OptimaNormal" w:hAnsi="H-OptimaNormal"/>
                  <w:color w:val="0000FF"/>
                  <w:u w:val="single"/>
                </w:rPr>
                <w:t>https://international.parisnanterre.fr/</w:t>
              </w:r>
            </w:hyperlink>
          </w:p>
        </w:tc>
      </w:tr>
      <w:tr w:rsidR="008C6620" w:rsidRPr="008C6620" w14:paraId="0DA258A8" w14:textId="77777777" w:rsidTr="001B1B4F">
        <w:trPr>
          <w:trHeight w:val="162"/>
        </w:trPr>
        <w:tc>
          <w:tcPr>
            <w:tcW w:w="4248" w:type="dxa"/>
            <w:shd w:val="clear" w:color="auto" w:fill="auto"/>
          </w:tcPr>
          <w:p w14:paraId="7E2C4B41"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Université Francois Rabelais Tours (Franciaország)</w:t>
            </w:r>
          </w:p>
        </w:tc>
        <w:tc>
          <w:tcPr>
            <w:tcW w:w="5040" w:type="dxa"/>
            <w:shd w:val="clear" w:color="auto" w:fill="auto"/>
          </w:tcPr>
          <w:p w14:paraId="04500A28" w14:textId="77777777" w:rsidR="008C6620" w:rsidRPr="008C6620" w:rsidRDefault="00FD3AE1" w:rsidP="008C6620">
            <w:pPr>
              <w:autoSpaceDE w:val="0"/>
              <w:autoSpaceDN w:val="0"/>
              <w:ind w:left="162"/>
              <w:jc w:val="both"/>
              <w:rPr>
                <w:rFonts w:ascii="H-OptimaNormal" w:hAnsi="H-OptimaNormal" w:cs="Arial"/>
                <w:lang w:eastAsia="hu-HU"/>
              </w:rPr>
            </w:pPr>
            <w:hyperlink r:id="rId41" w:history="1">
              <w:r w:rsidR="008C6620" w:rsidRPr="008C6620">
                <w:rPr>
                  <w:rFonts w:ascii="H-OptimaNormal" w:hAnsi="H-OptimaNormal"/>
                  <w:color w:val="0000FF"/>
                  <w:u w:val="single"/>
                </w:rPr>
                <w:t>https://www.univ-tours.fr/site-de-l-universite/accueil--706278.kjsp</w:t>
              </w:r>
            </w:hyperlink>
          </w:p>
        </w:tc>
      </w:tr>
      <w:tr w:rsidR="008C6620" w:rsidRPr="008C6620" w14:paraId="0E1BDC37" w14:textId="77777777" w:rsidTr="001B1B4F">
        <w:trPr>
          <w:trHeight w:val="162"/>
        </w:trPr>
        <w:tc>
          <w:tcPr>
            <w:tcW w:w="4248" w:type="dxa"/>
            <w:shd w:val="clear" w:color="auto" w:fill="auto"/>
            <w:vAlign w:val="center"/>
          </w:tcPr>
          <w:p w14:paraId="282FDA62"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National and Kapodistrian University of Athens (Görögország)</w:t>
            </w:r>
          </w:p>
        </w:tc>
        <w:tc>
          <w:tcPr>
            <w:tcW w:w="5040" w:type="dxa"/>
            <w:shd w:val="clear" w:color="auto" w:fill="auto"/>
          </w:tcPr>
          <w:p w14:paraId="4ED9A1AA" w14:textId="77777777" w:rsidR="008C6620" w:rsidRPr="008C6620" w:rsidRDefault="00FD3AE1" w:rsidP="008C6620">
            <w:pPr>
              <w:autoSpaceDE w:val="0"/>
              <w:autoSpaceDN w:val="0"/>
              <w:ind w:left="162"/>
              <w:jc w:val="both"/>
              <w:rPr>
                <w:rFonts w:ascii="H-OptimaNormal" w:hAnsi="H-OptimaNormal" w:cs="Arial"/>
                <w:lang w:eastAsia="hu-HU"/>
              </w:rPr>
            </w:pPr>
            <w:hyperlink r:id="rId42" w:history="1">
              <w:r w:rsidR="008C6620" w:rsidRPr="008C6620">
                <w:rPr>
                  <w:rFonts w:ascii="H-OptimaNormal" w:hAnsi="H-OptimaNormal"/>
                  <w:color w:val="0000FF"/>
                  <w:u w:val="single"/>
                </w:rPr>
                <w:t>https://en.uoa.gr/</w:t>
              </w:r>
            </w:hyperlink>
          </w:p>
        </w:tc>
      </w:tr>
      <w:tr w:rsidR="008C6620" w:rsidRPr="008C6620" w14:paraId="70FF6604" w14:textId="77777777" w:rsidTr="001B1B4F">
        <w:trPr>
          <w:trHeight w:val="162"/>
        </w:trPr>
        <w:tc>
          <w:tcPr>
            <w:tcW w:w="4248" w:type="dxa"/>
            <w:shd w:val="clear" w:color="auto" w:fill="auto"/>
            <w:vAlign w:val="center"/>
          </w:tcPr>
          <w:p w14:paraId="5DDBDB35"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Josip Juraj Strossmayer University of Osijek (Horvátország)</w:t>
            </w:r>
          </w:p>
        </w:tc>
        <w:tc>
          <w:tcPr>
            <w:tcW w:w="5040" w:type="dxa"/>
            <w:shd w:val="clear" w:color="auto" w:fill="auto"/>
          </w:tcPr>
          <w:p w14:paraId="5675670E" w14:textId="77777777" w:rsidR="008C6620" w:rsidRPr="008C6620" w:rsidRDefault="00FD3AE1" w:rsidP="008C6620">
            <w:pPr>
              <w:autoSpaceDE w:val="0"/>
              <w:autoSpaceDN w:val="0"/>
              <w:ind w:left="162"/>
              <w:jc w:val="both"/>
              <w:rPr>
                <w:rFonts w:ascii="H-OptimaNormal" w:hAnsi="H-OptimaNormal" w:cs="Arial"/>
                <w:lang w:eastAsia="hu-HU"/>
              </w:rPr>
            </w:pPr>
            <w:hyperlink r:id="rId43" w:history="1">
              <w:r w:rsidR="008C6620" w:rsidRPr="008C6620">
                <w:rPr>
                  <w:rFonts w:ascii="H-OptimaNormal" w:hAnsi="H-OptimaNormal"/>
                  <w:color w:val="0000FF"/>
                  <w:u w:val="single"/>
                </w:rPr>
                <w:t>http://www.unios.hr/en/</w:t>
              </w:r>
            </w:hyperlink>
          </w:p>
        </w:tc>
      </w:tr>
      <w:tr w:rsidR="008C6620" w:rsidRPr="008C6620" w14:paraId="7719CEDE" w14:textId="77777777" w:rsidTr="001B1B4F">
        <w:trPr>
          <w:trHeight w:val="162"/>
        </w:trPr>
        <w:tc>
          <w:tcPr>
            <w:tcW w:w="4248" w:type="dxa"/>
            <w:shd w:val="clear" w:color="auto" w:fill="auto"/>
            <w:vAlign w:val="center"/>
          </w:tcPr>
          <w:p w14:paraId="10F990CE"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Universitá Di Bologna (Olaszország)</w:t>
            </w:r>
          </w:p>
        </w:tc>
        <w:tc>
          <w:tcPr>
            <w:tcW w:w="5040" w:type="dxa"/>
            <w:shd w:val="clear" w:color="auto" w:fill="auto"/>
          </w:tcPr>
          <w:p w14:paraId="5134F14C" w14:textId="77777777" w:rsidR="008C6620" w:rsidRPr="008C6620" w:rsidRDefault="00FD3AE1" w:rsidP="008C6620">
            <w:pPr>
              <w:autoSpaceDE w:val="0"/>
              <w:autoSpaceDN w:val="0"/>
              <w:ind w:left="162"/>
              <w:jc w:val="both"/>
              <w:rPr>
                <w:rFonts w:ascii="H-OptimaNormal" w:hAnsi="H-OptimaNormal" w:cs="Arial"/>
                <w:lang w:eastAsia="hu-HU"/>
              </w:rPr>
            </w:pPr>
            <w:hyperlink r:id="rId44" w:history="1">
              <w:r w:rsidR="008C6620" w:rsidRPr="008C6620">
                <w:rPr>
                  <w:rFonts w:ascii="H-OptimaNormal" w:hAnsi="H-OptimaNormal"/>
                  <w:color w:val="0000FF"/>
                  <w:u w:val="single"/>
                </w:rPr>
                <w:t>https://www.unibo.it/it</w:t>
              </w:r>
            </w:hyperlink>
          </w:p>
        </w:tc>
      </w:tr>
      <w:tr w:rsidR="008C6620" w:rsidRPr="008C6620" w14:paraId="533A63AE" w14:textId="77777777" w:rsidTr="001B1B4F">
        <w:trPr>
          <w:trHeight w:val="162"/>
        </w:trPr>
        <w:tc>
          <w:tcPr>
            <w:tcW w:w="4248" w:type="dxa"/>
            <w:shd w:val="clear" w:color="auto" w:fill="auto"/>
            <w:vAlign w:val="center"/>
          </w:tcPr>
          <w:p w14:paraId="342207D2"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University of Camerino (Olaszország)</w:t>
            </w:r>
          </w:p>
        </w:tc>
        <w:tc>
          <w:tcPr>
            <w:tcW w:w="5040" w:type="dxa"/>
            <w:shd w:val="clear" w:color="auto" w:fill="auto"/>
          </w:tcPr>
          <w:p w14:paraId="1892CFCB" w14:textId="77777777" w:rsidR="008C6620" w:rsidRPr="008C6620" w:rsidRDefault="00FD3AE1" w:rsidP="008C6620">
            <w:pPr>
              <w:autoSpaceDE w:val="0"/>
              <w:autoSpaceDN w:val="0"/>
              <w:ind w:left="162"/>
              <w:jc w:val="both"/>
              <w:rPr>
                <w:rFonts w:ascii="H-OptimaNormal" w:hAnsi="H-OptimaNormal" w:cs="Arial"/>
                <w:lang w:eastAsia="hu-HU"/>
              </w:rPr>
            </w:pPr>
            <w:hyperlink r:id="rId45" w:history="1">
              <w:r w:rsidR="008C6620" w:rsidRPr="008C6620">
                <w:rPr>
                  <w:rFonts w:ascii="H-OptimaNormal" w:hAnsi="H-OptimaNormal"/>
                  <w:color w:val="0000FF"/>
                  <w:u w:val="single"/>
                </w:rPr>
                <w:t>https://international.unicam.it/</w:t>
              </w:r>
            </w:hyperlink>
          </w:p>
        </w:tc>
      </w:tr>
      <w:tr w:rsidR="008C6620" w:rsidRPr="008C6620" w14:paraId="77FD5DF5" w14:textId="77777777" w:rsidTr="001B1B4F">
        <w:trPr>
          <w:trHeight w:val="162"/>
        </w:trPr>
        <w:tc>
          <w:tcPr>
            <w:tcW w:w="4248" w:type="dxa"/>
            <w:shd w:val="clear" w:color="auto" w:fill="auto"/>
            <w:vAlign w:val="center"/>
          </w:tcPr>
          <w:p w14:paraId="020EE840"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University of Foggia (Olaszország)</w:t>
            </w:r>
          </w:p>
        </w:tc>
        <w:tc>
          <w:tcPr>
            <w:tcW w:w="5040" w:type="dxa"/>
            <w:shd w:val="clear" w:color="auto" w:fill="auto"/>
          </w:tcPr>
          <w:p w14:paraId="10F09128" w14:textId="77777777" w:rsidR="008C6620" w:rsidRPr="008C6620" w:rsidRDefault="00FD3AE1" w:rsidP="008C6620">
            <w:pPr>
              <w:autoSpaceDE w:val="0"/>
              <w:autoSpaceDN w:val="0"/>
              <w:ind w:left="162"/>
              <w:jc w:val="both"/>
              <w:rPr>
                <w:rFonts w:ascii="H-OptimaNormal" w:hAnsi="H-OptimaNormal" w:cs="Arial"/>
                <w:lang w:eastAsia="hu-HU"/>
              </w:rPr>
            </w:pPr>
            <w:hyperlink r:id="rId46" w:history="1">
              <w:r w:rsidR="008C6620" w:rsidRPr="008C6620">
                <w:rPr>
                  <w:rFonts w:ascii="H-OptimaNormal" w:hAnsi="H-OptimaNormal"/>
                  <w:color w:val="0000FF"/>
                  <w:u w:val="single"/>
                </w:rPr>
                <w:t>https://en.unifg.it/</w:t>
              </w:r>
            </w:hyperlink>
          </w:p>
        </w:tc>
      </w:tr>
      <w:tr w:rsidR="008C6620" w:rsidRPr="008C6620" w14:paraId="1747201C" w14:textId="77777777" w:rsidTr="001B1B4F">
        <w:trPr>
          <w:trHeight w:val="162"/>
        </w:trPr>
        <w:tc>
          <w:tcPr>
            <w:tcW w:w="4248" w:type="dxa"/>
            <w:shd w:val="clear" w:color="auto" w:fill="auto"/>
            <w:vAlign w:val="center"/>
          </w:tcPr>
          <w:p w14:paraId="4E0A7A36"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Vilnius University (Litvánia)</w:t>
            </w:r>
          </w:p>
        </w:tc>
        <w:tc>
          <w:tcPr>
            <w:tcW w:w="5040" w:type="dxa"/>
            <w:shd w:val="clear" w:color="auto" w:fill="auto"/>
          </w:tcPr>
          <w:p w14:paraId="02FF4D5A" w14:textId="77777777" w:rsidR="008C6620" w:rsidRPr="008C6620" w:rsidRDefault="00FD3AE1" w:rsidP="008C6620">
            <w:pPr>
              <w:autoSpaceDE w:val="0"/>
              <w:autoSpaceDN w:val="0"/>
              <w:ind w:left="162"/>
              <w:jc w:val="both"/>
              <w:rPr>
                <w:rFonts w:ascii="H-OptimaNormal" w:hAnsi="H-OptimaNormal" w:cs="Arial"/>
                <w:lang w:eastAsia="hu-HU"/>
              </w:rPr>
            </w:pPr>
            <w:hyperlink r:id="rId47" w:history="1">
              <w:r w:rsidR="008C6620" w:rsidRPr="008C6620">
                <w:rPr>
                  <w:rFonts w:ascii="H-OptimaNormal" w:hAnsi="H-OptimaNormal"/>
                  <w:color w:val="0000FF"/>
                  <w:u w:val="single"/>
                </w:rPr>
                <w:t>https://www.vu.lt/</w:t>
              </w:r>
            </w:hyperlink>
          </w:p>
        </w:tc>
      </w:tr>
      <w:tr w:rsidR="008C6620" w:rsidRPr="008C6620" w14:paraId="565FF938" w14:textId="77777777" w:rsidTr="001B1B4F">
        <w:trPr>
          <w:trHeight w:val="162"/>
        </w:trPr>
        <w:tc>
          <w:tcPr>
            <w:tcW w:w="4248" w:type="dxa"/>
            <w:shd w:val="clear" w:color="auto" w:fill="auto"/>
            <w:vAlign w:val="center"/>
          </w:tcPr>
          <w:p w14:paraId="1EA77E4F"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lastRenderedPageBreak/>
              <w:t>Mykolo Romerio Universitetas (Litvánia)</w:t>
            </w:r>
          </w:p>
        </w:tc>
        <w:tc>
          <w:tcPr>
            <w:tcW w:w="5040" w:type="dxa"/>
            <w:shd w:val="clear" w:color="auto" w:fill="auto"/>
          </w:tcPr>
          <w:p w14:paraId="1AA566A8" w14:textId="77777777" w:rsidR="008C6620" w:rsidRPr="008C6620" w:rsidRDefault="00FD3AE1" w:rsidP="008C6620">
            <w:pPr>
              <w:autoSpaceDE w:val="0"/>
              <w:autoSpaceDN w:val="0"/>
              <w:ind w:left="162"/>
              <w:jc w:val="both"/>
              <w:rPr>
                <w:rFonts w:ascii="H-OptimaNormal" w:hAnsi="H-OptimaNormal" w:cs="Arial"/>
                <w:lang w:eastAsia="hu-HU"/>
              </w:rPr>
            </w:pPr>
            <w:hyperlink r:id="rId48" w:history="1">
              <w:r w:rsidR="008C6620" w:rsidRPr="008C6620">
                <w:rPr>
                  <w:rFonts w:ascii="H-OptimaNormal" w:hAnsi="H-OptimaNormal"/>
                  <w:color w:val="0000FF"/>
                  <w:u w:val="single"/>
                </w:rPr>
                <w:t>https://www.mruni.eu/lt/</w:t>
              </w:r>
            </w:hyperlink>
          </w:p>
        </w:tc>
      </w:tr>
      <w:tr w:rsidR="008C6620" w:rsidRPr="008C6620" w14:paraId="7D294122" w14:textId="77777777" w:rsidTr="001B1B4F">
        <w:trPr>
          <w:trHeight w:val="162"/>
        </w:trPr>
        <w:tc>
          <w:tcPr>
            <w:tcW w:w="4248" w:type="dxa"/>
            <w:shd w:val="clear" w:color="auto" w:fill="auto"/>
            <w:vAlign w:val="center"/>
          </w:tcPr>
          <w:p w14:paraId="3AE8D068"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International Slavic University “Gavrilo Romanovich Derzhavin” (Macedónia)</w:t>
            </w:r>
          </w:p>
        </w:tc>
        <w:tc>
          <w:tcPr>
            <w:tcW w:w="5040" w:type="dxa"/>
            <w:shd w:val="clear" w:color="auto" w:fill="auto"/>
          </w:tcPr>
          <w:p w14:paraId="108FF150" w14:textId="77777777" w:rsidR="008C6620" w:rsidRPr="008C6620" w:rsidRDefault="00FD3AE1" w:rsidP="008C6620">
            <w:pPr>
              <w:autoSpaceDE w:val="0"/>
              <w:autoSpaceDN w:val="0"/>
              <w:ind w:left="162"/>
              <w:jc w:val="both"/>
              <w:rPr>
                <w:rFonts w:ascii="H-OptimaNormal" w:hAnsi="H-OptimaNormal" w:cs="Arial"/>
                <w:lang w:eastAsia="hu-HU"/>
              </w:rPr>
            </w:pPr>
            <w:hyperlink r:id="rId49" w:history="1">
              <w:r w:rsidR="008C6620" w:rsidRPr="008C6620">
                <w:rPr>
                  <w:rFonts w:ascii="H-OptimaNormal" w:hAnsi="H-OptimaNormal"/>
                  <w:color w:val="0000FF"/>
                  <w:u w:val="single"/>
                </w:rPr>
                <w:t>https://msu.edu.mk/za-univerzitetot/slavjanski-denes/?lang=en</w:t>
              </w:r>
            </w:hyperlink>
          </w:p>
        </w:tc>
      </w:tr>
      <w:tr w:rsidR="008C6620" w:rsidRPr="008C6620" w14:paraId="4F2208C5" w14:textId="77777777" w:rsidTr="001B1B4F">
        <w:trPr>
          <w:trHeight w:val="162"/>
        </w:trPr>
        <w:tc>
          <w:tcPr>
            <w:tcW w:w="4248" w:type="dxa"/>
            <w:shd w:val="clear" w:color="auto" w:fill="auto"/>
            <w:vAlign w:val="center"/>
          </w:tcPr>
          <w:p w14:paraId="32B4A299"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University of Groningen (Hollandia)</w:t>
            </w:r>
          </w:p>
        </w:tc>
        <w:tc>
          <w:tcPr>
            <w:tcW w:w="5040" w:type="dxa"/>
            <w:shd w:val="clear" w:color="auto" w:fill="auto"/>
          </w:tcPr>
          <w:p w14:paraId="56CE9B20" w14:textId="77777777" w:rsidR="008C6620" w:rsidRPr="008C6620" w:rsidRDefault="00FD3AE1" w:rsidP="008C6620">
            <w:pPr>
              <w:autoSpaceDE w:val="0"/>
              <w:autoSpaceDN w:val="0"/>
              <w:ind w:left="162"/>
              <w:jc w:val="both"/>
              <w:rPr>
                <w:rFonts w:ascii="H-OptimaNormal" w:hAnsi="H-OptimaNormal" w:cs="Arial"/>
                <w:lang w:eastAsia="hu-HU"/>
              </w:rPr>
            </w:pPr>
            <w:hyperlink r:id="rId50" w:history="1">
              <w:r w:rsidR="008C6620" w:rsidRPr="008C6620">
                <w:rPr>
                  <w:rFonts w:ascii="H-OptimaNormal" w:hAnsi="H-OptimaNormal"/>
                  <w:color w:val="0000FF"/>
                  <w:u w:val="single"/>
                </w:rPr>
                <w:t>https://www.rug.nl/?lang=en</w:t>
              </w:r>
            </w:hyperlink>
          </w:p>
        </w:tc>
      </w:tr>
      <w:tr w:rsidR="008C6620" w:rsidRPr="008C6620" w14:paraId="78B1E0DF" w14:textId="77777777" w:rsidTr="001B1B4F">
        <w:trPr>
          <w:trHeight w:val="162"/>
        </w:trPr>
        <w:tc>
          <w:tcPr>
            <w:tcW w:w="4248" w:type="dxa"/>
            <w:shd w:val="clear" w:color="auto" w:fill="auto"/>
            <w:vAlign w:val="center"/>
          </w:tcPr>
          <w:p w14:paraId="67B747DA"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INHolland University of Applied Sciences (Hollandia)</w:t>
            </w:r>
          </w:p>
        </w:tc>
        <w:tc>
          <w:tcPr>
            <w:tcW w:w="5040" w:type="dxa"/>
            <w:shd w:val="clear" w:color="auto" w:fill="auto"/>
          </w:tcPr>
          <w:p w14:paraId="7D4C71AC" w14:textId="77777777" w:rsidR="008C6620" w:rsidRPr="008C6620" w:rsidRDefault="00FD3AE1" w:rsidP="008C6620">
            <w:pPr>
              <w:autoSpaceDE w:val="0"/>
              <w:autoSpaceDN w:val="0"/>
              <w:ind w:left="162"/>
              <w:jc w:val="both"/>
              <w:rPr>
                <w:rFonts w:ascii="H-OptimaNormal" w:hAnsi="H-OptimaNormal" w:cs="Arial"/>
                <w:lang w:eastAsia="hu-HU"/>
              </w:rPr>
            </w:pPr>
            <w:hyperlink r:id="rId51" w:history="1">
              <w:r w:rsidR="008C6620" w:rsidRPr="008C6620">
                <w:rPr>
                  <w:rFonts w:ascii="H-OptimaNormal" w:hAnsi="H-OptimaNormal"/>
                  <w:color w:val="0000FF"/>
                  <w:u w:val="single"/>
                </w:rPr>
                <w:t>https://www.inholland.nl/inhollandcom/</w:t>
              </w:r>
            </w:hyperlink>
          </w:p>
        </w:tc>
      </w:tr>
      <w:tr w:rsidR="008C6620" w:rsidRPr="008C6620" w14:paraId="0BD84B7D" w14:textId="77777777" w:rsidTr="001B1B4F">
        <w:trPr>
          <w:trHeight w:val="162"/>
        </w:trPr>
        <w:tc>
          <w:tcPr>
            <w:tcW w:w="4248" w:type="dxa"/>
            <w:shd w:val="clear" w:color="auto" w:fill="auto"/>
            <w:vAlign w:val="center"/>
          </w:tcPr>
          <w:p w14:paraId="5B0CC1EC"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Tilburg University (Hollandia)</w:t>
            </w:r>
          </w:p>
        </w:tc>
        <w:tc>
          <w:tcPr>
            <w:tcW w:w="5040" w:type="dxa"/>
            <w:shd w:val="clear" w:color="auto" w:fill="auto"/>
          </w:tcPr>
          <w:p w14:paraId="13785EC4" w14:textId="77777777" w:rsidR="008C6620" w:rsidRPr="008C6620" w:rsidRDefault="00FD3AE1" w:rsidP="008C6620">
            <w:pPr>
              <w:autoSpaceDE w:val="0"/>
              <w:autoSpaceDN w:val="0"/>
              <w:ind w:left="162"/>
              <w:jc w:val="both"/>
              <w:rPr>
                <w:rFonts w:ascii="H-OptimaNormal" w:hAnsi="H-OptimaNormal" w:cs="Arial"/>
                <w:lang w:eastAsia="hu-HU"/>
              </w:rPr>
            </w:pPr>
            <w:hyperlink r:id="rId52" w:history="1">
              <w:r w:rsidR="008C6620" w:rsidRPr="008C6620">
                <w:rPr>
                  <w:rFonts w:ascii="H-OptimaNormal" w:hAnsi="H-OptimaNormal"/>
                  <w:color w:val="0000FF"/>
                  <w:u w:val="single"/>
                </w:rPr>
                <w:t>https://www.tilburguniversity.edu/</w:t>
              </w:r>
            </w:hyperlink>
          </w:p>
        </w:tc>
      </w:tr>
      <w:tr w:rsidR="008C6620" w:rsidRPr="008C6620" w14:paraId="18EAE9E5" w14:textId="77777777" w:rsidTr="001B1B4F">
        <w:trPr>
          <w:trHeight w:val="162"/>
        </w:trPr>
        <w:tc>
          <w:tcPr>
            <w:tcW w:w="4248" w:type="dxa"/>
            <w:shd w:val="clear" w:color="auto" w:fill="auto"/>
            <w:vAlign w:val="center"/>
          </w:tcPr>
          <w:p w14:paraId="03D4BC6D"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University of Minho (Portugália)</w:t>
            </w:r>
          </w:p>
        </w:tc>
        <w:tc>
          <w:tcPr>
            <w:tcW w:w="5040" w:type="dxa"/>
            <w:shd w:val="clear" w:color="auto" w:fill="auto"/>
          </w:tcPr>
          <w:p w14:paraId="134D560D" w14:textId="77777777" w:rsidR="008C6620" w:rsidRPr="008C6620" w:rsidRDefault="00FD3AE1" w:rsidP="008C6620">
            <w:pPr>
              <w:autoSpaceDE w:val="0"/>
              <w:autoSpaceDN w:val="0"/>
              <w:ind w:left="162"/>
              <w:jc w:val="both"/>
              <w:rPr>
                <w:rFonts w:ascii="H-OptimaNormal" w:hAnsi="H-OptimaNormal" w:cs="Arial"/>
                <w:lang w:eastAsia="hu-HU"/>
              </w:rPr>
            </w:pPr>
            <w:hyperlink r:id="rId53" w:history="1">
              <w:r w:rsidR="008C6620" w:rsidRPr="008C6620">
                <w:rPr>
                  <w:rFonts w:ascii="H-OptimaNormal" w:hAnsi="H-OptimaNormal"/>
                  <w:color w:val="0000FF"/>
                  <w:u w:val="single"/>
                </w:rPr>
                <w:t>https://www.uminho.pt/EN</w:t>
              </w:r>
            </w:hyperlink>
          </w:p>
        </w:tc>
      </w:tr>
      <w:tr w:rsidR="008C6620" w:rsidRPr="008C6620" w14:paraId="49BC5802" w14:textId="77777777" w:rsidTr="001B1B4F">
        <w:trPr>
          <w:trHeight w:val="162"/>
        </w:trPr>
        <w:tc>
          <w:tcPr>
            <w:tcW w:w="4248" w:type="dxa"/>
            <w:shd w:val="clear" w:color="auto" w:fill="auto"/>
            <w:vAlign w:val="center"/>
          </w:tcPr>
          <w:p w14:paraId="071BC060"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Universidade Nova De Lisboa (Portugália)</w:t>
            </w:r>
          </w:p>
        </w:tc>
        <w:tc>
          <w:tcPr>
            <w:tcW w:w="5040" w:type="dxa"/>
            <w:shd w:val="clear" w:color="auto" w:fill="auto"/>
          </w:tcPr>
          <w:p w14:paraId="4EAFCF9B" w14:textId="77777777" w:rsidR="008C6620" w:rsidRPr="008C6620" w:rsidRDefault="00FD3AE1" w:rsidP="008C6620">
            <w:pPr>
              <w:autoSpaceDE w:val="0"/>
              <w:autoSpaceDN w:val="0"/>
              <w:ind w:left="162"/>
              <w:jc w:val="both"/>
              <w:rPr>
                <w:rFonts w:ascii="H-OptimaNormal" w:hAnsi="H-OptimaNormal" w:cs="Arial"/>
                <w:lang w:eastAsia="hu-HU"/>
              </w:rPr>
            </w:pPr>
            <w:hyperlink r:id="rId54" w:history="1">
              <w:r w:rsidR="008C6620" w:rsidRPr="008C6620">
                <w:rPr>
                  <w:rFonts w:ascii="H-OptimaNormal" w:hAnsi="H-OptimaNormal"/>
                  <w:color w:val="0000FF"/>
                  <w:u w:val="single"/>
                </w:rPr>
                <w:t>https://www.unl.pt/</w:t>
              </w:r>
            </w:hyperlink>
          </w:p>
        </w:tc>
      </w:tr>
      <w:tr w:rsidR="008C6620" w:rsidRPr="008C6620" w14:paraId="30D4CCF7" w14:textId="77777777" w:rsidTr="001B1B4F">
        <w:trPr>
          <w:trHeight w:val="162"/>
        </w:trPr>
        <w:tc>
          <w:tcPr>
            <w:tcW w:w="4248" w:type="dxa"/>
            <w:shd w:val="clear" w:color="auto" w:fill="auto"/>
            <w:vAlign w:val="center"/>
          </w:tcPr>
          <w:p w14:paraId="59891161"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University of Lodz (Lengyelország)</w:t>
            </w:r>
          </w:p>
        </w:tc>
        <w:tc>
          <w:tcPr>
            <w:tcW w:w="5040" w:type="dxa"/>
            <w:shd w:val="clear" w:color="auto" w:fill="auto"/>
          </w:tcPr>
          <w:p w14:paraId="7A6C891B" w14:textId="77777777" w:rsidR="008C6620" w:rsidRPr="008C6620" w:rsidRDefault="00FD3AE1" w:rsidP="008C6620">
            <w:pPr>
              <w:autoSpaceDE w:val="0"/>
              <w:autoSpaceDN w:val="0"/>
              <w:ind w:left="162"/>
              <w:jc w:val="both"/>
              <w:rPr>
                <w:rFonts w:ascii="H-OptimaNormal" w:hAnsi="H-OptimaNormal" w:cs="Arial"/>
                <w:lang w:eastAsia="hu-HU"/>
              </w:rPr>
            </w:pPr>
            <w:hyperlink r:id="rId55" w:history="1">
              <w:r w:rsidR="008C6620" w:rsidRPr="008C6620">
                <w:rPr>
                  <w:rFonts w:ascii="H-OptimaNormal" w:hAnsi="H-OptimaNormal"/>
                  <w:color w:val="0000FF"/>
                  <w:u w:val="single"/>
                </w:rPr>
                <w:t>https://iso.uni.lodz.pl/</w:t>
              </w:r>
            </w:hyperlink>
          </w:p>
        </w:tc>
      </w:tr>
      <w:tr w:rsidR="008C6620" w:rsidRPr="008C6620" w14:paraId="3346279A" w14:textId="77777777" w:rsidTr="001B1B4F">
        <w:trPr>
          <w:trHeight w:val="162"/>
        </w:trPr>
        <w:tc>
          <w:tcPr>
            <w:tcW w:w="4248" w:type="dxa"/>
            <w:shd w:val="clear" w:color="auto" w:fill="auto"/>
            <w:vAlign w:val="center"/>
          </w:tcPr>
          <w:p w14:paraId="6EC7F8D1"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Uniwersitet Warminsko-Mazurski w Olsztynie (Lengyelország)</w:t>
            </w:r>
          </w:p>
        </w:tc>
        <w:tc>
          <w:tcPr>
            <w:tcW w:w="5040" w:type="dxa"/>
            <w:shd w:val="clear" w:color="auto" w:fill="auto"/>
          </w:tcPr>
          <w:p w14:paraId="08A16902" w14:textId="77777777" w:rsidR="008C6620" w:rsidRPr="008C6620" w:rsidRDefault="00FD3AE1" w:rsidP="008C6620">
            <w:pPr>
              <w:autoSpaceDE w:val="0"/>
              <w:autoSpaceDN w:val="0"/>
              <w:ind w:left="162"/>
              <w:jc w:val="both"/>
              <w:rPr>
                <w:rFonts w:ascii="H-OptimaNormal" w:hAnsi="H-OptimaNormal" w:cs="Arial"/>
                <w:lang w:eastAsia="hu-HU"/>
              </w:rPr>
            </w:pPr>
            <w:hyperlink r:id="rId56" w:history="1">
              <w:r w:rsidR="008C6620" w:rsidRPr="008C6620">
                <w:rPr>
                  <w:rFonts w:ascii="H-OptimaNormal" w:hAnsi="H-OptimaNormal"/>
                  <w:color w:val="0000FF"/>
                  <w:u w:val="single"/>
                </w:rPr>
                <w:t>http://www.uwm.edu.pl/</w:t>
              </w:r>
            </w:hyperlink>
          </w:p>
        </w:tc>
      </w:tr>
      <w:tr w:rsidR="008C6620" w:rsidRPr="008C6620" w14:paraId="27029C1B" w14:textId="77777777" w:rsidTr="001B1B4F">
        <w:trPr>
          <w:trHeight w:val="162"/>
        </w:trPr>
        <w:tc>
          <w:tcPr>
            <w:tcW w:w="4248" w:type="dxa"/>
            <w:shd w:val="clear" w:color="auto" w:fill="auto"/>
            <w:vAlign w:val="center"/>
          </w:tcPr>
          <w:p w14:paraId="256A096D"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Nicolaus Copernicus University of Torun (Lengyelország)</w:t>
            </w:r>
          </w:p>
        </w:tc>
        <w:tc>
          <w:tcPr>
            <w:tcW w:w="5040" w:type="dxa"/>
            <w:shd w:val="clear" w:color="auto" w:fill="auto"/>
          </w:tcPr>
          <w:p w14:paraId="6FF86333" w14:textId="77777777" w:rsidR="008C6620" w:rsidRPr="008C6620" w:rsidRDefault="00FD3AE1" w:rsidP="008C6620">
            <w:pPr>
              <w:autoSpaceDE w:val="0"/>
              <w:autoSpaceDN w:val="0"/>
              <w:ind w:left="162"/>
              <w:jc w:val="both"/>
              <w:rPr>
                <w:rFonts w:ascii="H-OptimaNormal" w:hAnsi="H-OptimaNormal" w:cs="Arial"/>
                <w:lang w:eastAsia="hu-HU"/>
              </w:rPr>
            </w:pPr>
            <w:hyperlink r:id="rId57" w:history="1">
              <w:r w:rsidR="008C6620" w:rsidRPr="008C6620">
                <w:rPr>
                  <w:rFonts w:ascii="H-OptimaNormal" w:hAnsi="H-OptimaNormal"/>
                  <w:color w:val="0000FF"/>
                  <w:u w:val="single"/>
                </w:rPr>
                <w:t>https://www.umk.pl/en/</w:t>
              </w:r>
            </w:hyperlink>
          </w:p>
        </w:tc>
      </w:tr>
      <w:tr w:rsidR="008C6620" w:rsidRPr="008C6620" w14:paraId="5282EF44" w14:textId="77777777" w:rsidTr="001B1B4F">
        <w:trPr>
          <w:trHeight w:val="162"/>
        </w:trPr>
        <w:tc>
          <w:tcPr>
            <w:tcW w:w="4248" w:type="dxa"/>
            <w:shd w:val="clear" w:color="auto" w:fill="auto"/>
            <w:vAlign w:val="center"/>
          </w:tcPr>
          <w:p w14:paraId="2A2B85F6"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Uniwersytet Wroclawcki (Lengyelország)</w:t>
            </w:r>
          </w:p>
        </w:tc>
        <w:tc>
          <w:tcPr>
            <w:tcW w:w="5040" w:type="dxa"/>
            <w:shd w:val="clear" w:color="auto" w:fill="auto"/>
          </w:tcPr>
          <w:p w14:paraId="62BEF326" w14:textId="77777777" w:rsidR="008C6620" w:rsidRPr="008C6620" w:rsidRDefault="00FD3AE1" w:rsidP="008C6620">
            <w:pPr>
              <w:autoSpaceDE w:val="0"/>
              <w:autoSpaceDN w:val="0"/>
              <w:ind w:left="162"/>
              <w:jc w:val="both"/>
              <w:rPr>
                <w:rFonts w:ascii="H-OptimaNormal" w:hAnsi="H-OptimaNormal" w:cs="Arial"/>
                <w:lang w:eastAsia="hu-HU"/>
              </w:rPr>
            </w:pPr>
            <w:hyperlink r:id="rId58" w:history="1">
              <w:r w:rsidR="008C6620" w:rsidRPr="008C6620">
                <w:rPr>
                  <w:rFonts w:ascii="H-OptimaNormal" w:hAnsi="H-OptimaNormal"/>
                  <w:color w:val="0000FF"/>
                  <w:u w:val="single"/>
                </w:rPr>
                <w:t>https://uni.wroc.pl/</w:t>
              </w:r>
            </w:hyperlink>
          </w:p>
        </w:tc>
      </w:tr>
      <w:tr w:rsidR="008C6620" w:rsidRPr="008C6620" w14:paraId="6D2AEE47" w14:textId="77777777" w:rsidTr="001B1B4F">
        <w:trPr>
          <w:trHeight w:val="162"/>
        </w:trPr>
        <w:tc>
          <w:tcPr>
            <w:tcW w:w="4248" w:type="dxa"/>
            <w:shd w:val="clear" w:color="auto" w:fill="auto"/>
            <w:vAlign w:val="center"/>
          </w:tcPr>
          <w:p w14:paraId="0421E437"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Babes-Bolyai University (Románia)</w:t>
            </w:r>
          </w:p>
        </w:tc>
        <w:tc>
          <w:tcPr>
            <w:tcW w:w="5040" w:type="dxa"/>
            <w:shd w:val="clear" w:color="auto" w:fill="auto"/>
          </w:tcPr>
          <w:p w14:paraId="233CC3A9" w14:textId="77777777" w:rsidR="008C6620" w:rsidRPr="008C6620" w:rsidRDefault="00FD3AE1" w:rsidP="008C6620">
            <w:pPr>
              <w:autoSpaceDE w:val="0"/>
              <w:autoSpaceDN w:val="0"/>
              <w:ind w:left="162"/>
              <w:jc w:val="both"/>
              <w:rPr>
                <w:rFonts w:ascii="H-OptimaNormal" w:hAnsi="H-OptimaNormal" w:cs="Arial"/>
                <w:lang w:eastAsia="hu-HU"/>
              </w:rPr>
            </w:pPr>
            <w:hyperlink r:id="rId59" w:history="1">
              <w:r w:rsidR="008C6620" w:rsidRPr="008C6620">
                <w:rPr>
                  <w:rFonts w:ascii="H-OptimaNormal" w:hAnsi="H-OptimaNormal"/>
                  <w:color w:val="0000FF"/>
                  <w:u w:val="single"/>
                </w:rPr>
                <w:t>https://www.ubbcluj.ro/en/</w:t>
              </w:r>
            </w:hyperlink>
          </w:p>
        </w:tc>
      </w:tr>
      <w:tr w:rsidR="008C6620" w:rsidRPr="008C6620" w14:paraId="1A72453C" w14:textId="77777777" w:rsidTr="001B1B4F">
        <w:trPr>
          <w:trHeight w:val="162"/>
        </w:trPr>
        <w:tc>
          <w:tcPr>
            <w:tcW w:w="4248" w:type="dxa"/>
            <w:shd w:val="clear" w:color="auto" w:fill="auto"/>
            <w:vAlign w:val="center"/>
          </w:tcPr>
          <w:p w14:paraId="2304095D"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Universitatea Sapientia Cluj-Napoca (Románia)</w:t>
            </w:r>
          </w:p>
        </w:tc>
        <w:tc>
          <w:tcPr>
            <w:tcW w:w="5040" w:type="dxa"/>
            <w:shd w:val="clear" w:color="auto" w:fill="auto"/>
          </w:tcPr>
          <w:p w14:paraId="6CE7FA17" w14:textId="77777777" w:rsidR="008C6620" w:rsidRPr="008C6620" w:rsidRDefault="00FD3AE1" w:rsidP="008C6620">
            <w:pPr>
              <w:autoSpaceDE w:val="0"/>
              <w:autoSpaceDN w:val="0"/>
              <w:ind w:left="162"/>
              <w:jc w:val="both"/>
              <w:rPr>
                <w:rFonts w:ascii="H-OptimaNormal" w:hAnsi="H-OptimaNormal" w:cs="Arial"/>
                <w:lang w:eastAsia="hu-HU"/>
              </w:rPr>
            </w:pPr>
            <w:hyperlink r:id="rId60" w:history="1">
              <w:r w:rsidR="008C6620" w:rsidRPr="008C6620">
                <w:rPr>
                  <w:rFonts w:ascii="H-OptimaNormal" w:hAnsi="H-OptimaNormal"/>
                  <w:color w:val="0000FF"/>
                  <w:u w:val="single"/>
                </w:rPr>
                <w:t>http://www.sapientia.ro/ro</w:t>
              </w:r>
            </w:hyperlink>
          </w:p>
        </w:tc>
      </w:tr>
      <w:tr w:rsidR="008C6620" w:rsidRPr="008C6620" w14:paraId="73841C37" w14:textId="77777777" w:rsidTr="001B1B4F">
        <w:trPr>
          <w:trHeight w:val="162"/>
        </w:trPr>
        <w:tc>
          <w:tcPr>
            <w:tcW w:w="4248" w:type="dxa"/>
            <w:shd w:val="clear" w:color="auto" w:fill="auto"/>
            <w:vAlign w:val="center"/>
          </w:tcPr>
          <w:p w14:paraId="2CD6D275"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University of Örebro (Svédország)</w:t>
            </w:r>
          </w:p>
        </w:tc>
        <w:tc>
          <w:tcPr>
            <w:tcW w:w="5040" w:type="dxa"/>
            <w:shd w:val="clear" w:color="auto" w:fill="auto"/>
          </w:tcPr>
          <w:p w14:paraId="4854AD2B" w14:textId="77777777" w:rsidR="008C6620" w:rsidRPr="008C6620" w:rsidRDefault="00FD3AE1" w:rsidP="008C6620">
            <w:pPr>
              <w:autoSpaceDE w:val="0"/>
              <w:autoSpaceDN w:val="0"/>
              <w:ind w:left="162"/>
              <w:jc w:val="both"/>
              <w:rPr>
                <w:rFonts w:ascii="H-OptimaNormal" w:hAnsi="H-OptimaNormal" w:cs="Arial"/>
                <w:lang w:eastAsia="hu-HU"/>
              </w:rPr>
            </w:pPr>
            <w:hyperlink r:id="rId61" w:history="1">
              <w:r w:rsidR="008C6620" w:rsidRPr="008C6620">
                <w:rPr>
                  <w:rFonts w:ascii="H-OptimaNormal" w:hAnsi="H-OptimaNormal"/>
                  <w:color w:val="0000FF"/>
                  <w:u w:val="single"/>
                </w:rPr>
                <w:t>https://www.oru.se/english/</w:t>
              </w:r>
            </w:hyperlink>
          </w:p>
        </w:tc>
      </w:tr>
      <w:tr w:rsidR="008C6620" w:rsidRPr="008C6620" w14:paraId="7EB5AB99" w14:textId="77777777" w:rsidTr="001B1B4F">
        <w:trPr>
          <w:trHeight w:val="162"/>
        </w:trPr>
        <w:tc>
          <w:tcPr>
            <w:tcW w:w="4248" w:type="dxa"/>
            <w:shd w:val="clear" w:color="auto" w:fill="auto"/>
            <w:vAlign w:val="center"/>
          </w:tcPr>
          <w:p w14:paraId="2E3B62C4"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Comenius University in Bratislava (Szlovákia)</w:t>
            </w:r>
          </w:p>
        </w:tc>
        <w:tc>
          <w:tcPr>
            <w:tcW w:w="5040" w:type="dxa"/>
            <w:shd w:val="clear" w:color="auto" w:fill="auto"/>
          </w:tcPr>
          <w:p w14:paraId="3748CB8D" w14:textId="77777777" w:rsidR="008C6620" w:rsidRPr="008C6620" w:rsidRDefault="00FD3AE1" w:rsidP="008C6620">
            <w:pPr>
              <w:autoSpaceDE w:val="0"/>
              <w:autoSpaceDN w:val="0"/>
              <w:ind w:left="162"/>
              <w:jc w:val="both"/>
              <w:rPr>
                <w:rFonts w:ascii="H-OptimaNormal" w:hAnsi="H-OptimaNormal" w:cs="Arial"/>
                <w:lang w:eastAsia="hu-HU"/>
              </w:rPr>
            </w:pPr>
            <w:hyperlink r:id="rId62" w:history="1">
              <w:r w:rsidR="008C6620" w:rsidRPr="008C6620">
                <w:rPr>
                  <w:rFonts w:ascii="H-OptimaNormal" w:hAnsi="H-OptimaNormal"/>
                  <w:color w:val="0000FF"/>
                  <w:u w:val="single"/>
                </w:rPr>
                <w:t>https://uniba.sk/en/migracia/comenius-university-in-bratislava/</w:t>
              </w:r>
            </w:hyperlink>
          </w:p>
        </w:tc>
      </w:tr>
      <w:tr w:rsidR="008C6620" w:rsidRPr="008C6620" w14:paraId="67C0C6A6" w14:textId="77777777" w:rsidTr="001B1B4F">
        <w:trPr>
          <w:trHeight w:val="162"/>
        </w:trPr>
        <w:tc>
          <w:tcPr>
            <w:tcW w:w="4248" w:type="dxa"/>
            <w:shd w:val="clear" w:color="auto" w:fill="auto"/>
            <w:vAlign w:val="center"/>
          </w:tcPr>
          <w:p w14:paraId="1A850272"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Istanbul Universitesi (Törökország)</w:t>
            </w:r>
          </w:p>
        </w:tc>
        <w:tc>
          <w:tcPr>
            <w:tcW w:w="5040" w:type="dxa"/>
            <w:shd w:val="clear" w:color="auto" w:fill="auto"/>
          </w:tcPr>
          <w:p w14:paraId="7BBB9E9C" w14:textId="77777777" w:rsidR="008C6620" w:rsidRPr="008C6620" w:rsidRDefault="00FD3AE1" w:rsidP="008C6620">
            <w:pPr>
              <w:autoSpaceDE w:val="0"/>
              <w:autoSpaceDN w:val="0"/>
              <w:ind w:left="162"/>
              <w:jc w:val="both"/>
              <w:rPr>
                <w:rFonts w:ascii="H-OptimaNormal" w:hAnsi="H-OptimaNormal" w:cs="Arial"/>
                <w:lang w:eastAsia="hu-HU"/>
              </w:rPr>
            </w:pPr>
            <w:hyperlink r:id="rId63" w:history="1">
              <w:r w:rsidR="008C6620" w:rsidRPr="008C6620">
                <w:rPr>
                  <w:rFonts w:ascii="H-OptimaNormal" w:hAnsi="H-OptimaNormal"/>
                  <w:color w:val="0000FF"/>
                  <w:u w:val="single"/>
                </w:rPr>
                <w:t>https://www.istanbul.edu.tr/tr/_</w:t>
              </w:r>
            </w:hyperlink>
          </w:p>
        </w:tc>
      </w:tr>
      <w:tr w:rsidR="008C6620" w:rsidRPr="008C6620" w14:paraId="590B2D5E" w14:textId="77777777" w:rsidTr="001B1B4F">
        <w:trPr>
          <w:trHeight w:val="162"/>
        </w:trPr>
        <w:tc>
          <w:tcPr>
            <w:tcW w:w="4248" w:type="dxa"/>
            <w:shd w:val="clear" w:color="auto" w:fill="auto"/>
            <w:vAlign w:val="center"/>
          </w:tcPr>
          <w:p w14:paraId="6991B16F" w14:textId="77777777" w:rsidR="008C6620" w:rsidRPr="008C6620" w:rsidRDefault="008C6620" w:rsidP="008C6620">
            <w:pPr>
              <w:autoSpaceDE w:val="0"/>
              <w:autoSpaceDN w:val="0"/>
              <w:rPr>
                <w:rFonts w:ascii="H-OptimaNormal" w:hAnsi="H-OptimaNormal" w:cs="Arial"/>
                <w:bCs/>
                <w:lang w:eastAsia="hu-HU"/>
              </w:rPr>
            </w:pPr>
            <w:r w:rsidRPr="008C6620">
              <w:rPr>
                <w:rFonts w:ascii="H-OptimaNormal" w:hAnsi="H-OptimaNormal"/>
              </w:rPr>
              <w:t>London South Bank University (Egyesült Királyság)</w:t>
            </w:r>
          </w:p>
        </w:tc>
        <w:tc>
          <w:tcPr>
            <w:tcW w:w="5040" w:type="dxa"/>
            <w:shd w:val="clear" w:color="auto" w:fill="auto"/>
          </w:tcPr>
          <w:p w14:paraId="1550D514" w14:textId="77777777" w:rsidR="008C6620" w:rsidRPr="008C6620" w:rsidRDefault="00FD3AE1" w:rsidP="008C6620">
            <w:pPr>
              <w:autoSpaceDE w:val="0"/>
              <w:autoSpaceDN w:val="0"/>
              <w:ind w:left="162"/>
              <w:jc w:val="both"/>
              <w:rPr>
                <w:rFonts w:ascii="H-OptimaNormal" w:hAnsi="H-OptimaNormal" w:cs="Arial"/>
                <w:lang w:eastAsia="hu-HU"/>
              </w:rPr>
            </w:pPr>
            <w:hyperlink r:id="rId64" w:history="1">
              <w:r w:rsidR="008C6620" w:rsidRPr="008C6620">
                <w:rPr>
                  <w:rFonts w:ascii="H-OptimaNormal" w:hAnsi="H-OptimaNormal"/>
                  <w:color w:val="0000FF"/>
                  <w:u w:val="single"/>
                </w:rPr>
                <w:t>https://www.lsbu.ac.uk/</w:t>
              </w:r>
            </w:hyperlink>
          </w:p>
        </w:tc>
      </w:tr>
    </w:tbl>
    <w:p w14:paraId="1CD84578" w14:textId="77777777" w:rsidR="008C6620" w:rsidRPr="008C6620" w:rsidRDefault="008C6620" w:rsidP="008C6620">
      <w:pPr>
        <w:rPr>
          <w:rFonts w:ascii="H-OptimaNormal" w:hAnsi="H-OptimaNormal" w:cs="Arial"/>
          <w:lang w:eastAsia="hu-HU"/>
        </w:rPr>
      </w:pPr>
    </w:p>
    <w:sectPr w:rsidR="008C6620" w:rsidRPr="008C6620" w:rsidSect="001B1B4F">
      <w:headerReference w:type="default" r:id="rId65"/>
      <w:footerReference w:type="default" r:id="rId66"/>
      <w:type w:val="continuous"/>
      <w:pgSz w:w="11907" w:h="16840" w:code="9"/>
      <w:pgMar w:top="2268" w:right="851" w:bottom="1418"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D3EF4" w14:textId="77777777" w:rsidR="002E7348" w:rsidRDefault="002E7348">
      <w:r>
        <w:separator/>
      </w:r>
    </w:p>
  </w:endnote>
  <w:endnote w:type="continuationSeparator" w:id="0">
    <w:p w14:paraId="79EB3959" w14:textId="77777777" w:rsidR="002E7348" w:rsidRDefault="002E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OptimaNormal">
    <w:altName w:val="Calibri"/>
    <w:charset w:val="00"/>
    <w:family w:val="swiss"/>
    <w:pitch w:val="variable"/>
    <w:sig w:usb0="800000AF"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7248" w14:textId="77777777" w:rsidR="00A22259" w:rsidRDefault="00A22259">
    <w:pPr>
      <w:pStyle w:val="llb"/>
    </w:pPr>
    <w:r>
      <w:rPr>
        <w:noProof/>
        <w:sz w:val="20"/>
        <w:lang w:val="en-GB" w:eastAsia="en-GB"/>
      </w:rPr>
      <mc:AlternateContent>
        <mc:Choice Requires="wps">
          <w:drawing>
            <wp:anchor distT="0" distB="0" distL="114300" distR="114300" simplePos="0" relativeHeight="251660288" behindDoc="0" locked="0" layoutInCell="1" allowOverlap="1" wp14:anchorId="03CD4F36" wp14:editId="0F3D5C49">
              <wp:simplePos x="0" y="0"/>
              <wp:positionH relativeFrom="column">
                <wp:posOffset>2736215</wp:posOffset>
              </wp:positionH>
              <wp:positionV relativeFrom="paragraph">
                <wp:posOffset>-459740</wp:posOffset>
              </wp:positionV>
              <wp:extent cx="3438525" cy="379095"/>
              <wp:effectExtent l="0" t="0" r="0" b="190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790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BD09" w14:textId="77777777" w:rsidR="00A22259" w:rsidRPr="002B0680" w:rsidRDefault="00A22259" w:rsidP="001B1B4F">
                          <w:pPr>
                            <w:jc w:val="right"/>
                            <w:rPr>
                              <w:rFonts w:ascii="H-OptimaNormal" w:hAnsi="H-OptimaNormal"/>
                              <w:sz w:val="18"/>
                            </w:rPr>
                          </w:pPr>
                          <w:r w:rsidRPr="002B0680">
                            <w:rPr>
                              <w:rFonts w:ascii="H-OptimaNormal" w:hAnsi="H-OptimaNormal"/>
                              <w:sz w:val="18"/>
                            </w:rPr>
                            <w:t>H-7622 Pécs • 48-as tér 1.</w:t>
                          </w:r>
                        </w:p>
                        <w:p w14:paraId="64E8FCA0" w14:textId="77777777" w:rsidR="00A22259" w:rsidRPr="002B0680" w:rsidRDefault="00A22259" w:rsidP="001B1B4F">
                          <w:pPr>
                            <w:jc w:val="right"/>
                            <w:rPr>
                              <w:rFonts w:ascii="H-OptimaNormal" w:hAnsi="H-OptimaNormal"/>
                              <w:sz w:val="18"/>
                            </w:rPr>
                          </w:pPr>
                          <w:r w:rsidRPr="002B0680">
                            <w:rPr>
                              <w:rFonts w:ascii="H-OptimaNormal" w:hAnsi="H-OptimaNormal"/>
                              <w:sz w:val="18"/>
                            </w:rPr>
                            <w:t>Telefon: +36 (72) 501-599 /23355 e-mail: dekan@ajk.pte.hu</w:t>
                          </w:r>
                        </w:p>
                        <w:p w14:paraId="593077CA" w14:textId="77777777" w:rsidR="00A22259" w:rsidRPr="00960FF4" w:rsidRDefault="00A22259" w:rsidP="001B1B4F"/>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D4F36" id="_x0000_t202" coordsize="21600,21600" o:spt="202" path="m,l,21600r21600,l21600,xe">
              <v:stroke joinstyle="miter"/>
              <v:path gradientshapeok="t" o:connecttype="rect"/>
            </v:shapetype>
            <v:shape id="Text Box 3" o:spid="_x0000_s1029" type="#_x0000_t202" style="position:absolute;margin-left:215.45pt;margin-top:-36.2pt;width:270.7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" filled="f" stroked="f">
              <v:fill opacity="32896f"/>
              <v:textbox inset="0,0,1.5mm,0">
                <w:txbxContent>
                  <w:p w14:paraId="7B28BD09" w14:textId="77777777" w:rsidR="00A22259" w:rsidRPr="002B0680" w:rsidRDefault="00A22259" w:rsidP="001B1B4F">
                    <w:pPr>
                      <w:jc w:val="right"/>
                      <w:rPr>
                        <w:rFonts w:ascii="H-OptimaNormal" w:hAnsi="H-OptimaNormal"/>
                        <w:sz w:val="18"/>
                      </w:rPr>
                    </w:pPr>
                    <w:r w:rsidRPr="002B0680">
                      <w:rPr>
                        <w:rFonts w:ascii="H-OptimaNormal" w:hAnsi="H-OptimaNormal"/>
                        <w:sz w:val="18"/>
                      </w:rPr>
                      <w:t>H-7622 Pécs • 48-as tér 1.</w:t>
                    </w:r>
                  </w:p>
                  <w:p w14:paraId="64E8FCA0" w14:textId="77777777" w:rsidR="00A22259" w:rsidRPr="002B0680" w:rsidRDefault="00A22259" w:rsidP="001B1B4F">
                    <w:pPr>
                      <w:jc w:val="right"/>
                      <w:rPr>
                        <w:rFonts w:ascii="H-OptimaNormal" w:hAnsi="H-OptimaNormal"/>
                        <w:sz w:val="18"/>
                      </w:rPr>
                    </w:pPr>
                    <w:r w:rsidRPr="002B0680">
                      <w:rPr>
                        <w:rFonts w:ascii="H-OptimaNormal" w:hAnsi="H-OptimaNormal"/>
                        <w:sz w:val="18"/>
                      </w:rPr>
                      <w:t>Telefon: +36 (72) 501-599 /23355 e-mail: dekan@ajk.pte.hu</w:t>
                    </w:r>
                  </w:p>
                  <w:p w14:paraId="593077CA" w14:textId="77777777" w:rsidR="00A22259" w:rsidRPr="00960FF4" w:rsidRDefault="00A22259" w:rsidP="001B1B4F"/>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C919F" w14:textId="77777777" w:rsidR="002E7348" w:rsidRDefault="002E7348">
      <w:r>
        <w:separator/>
      </w:r>
    </w:p>
  </w:footnote>
  <w:footnote w:type="continuationSeparator" w:id="0">
    <w:p w14:paraId="795525B2" w14:textId="77777777" w:rsidR="002E7348" w:rsidRDefault="002E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2859" w14:textId="77777777" w:rsidR="00A22259" w:rsidRDefault="00A22259">
    <w:pPr>
      <w:pStyle w:val="lfej"/>
      <w:rPr>
        <w:lang w:val="en-US"/>
      </w:rPr>
    </w:pPr>
    <w:r w:rsidRPr="00ED2959">
      <w:rPr>
        <w:rFonts w:asciiTheme="majorHAnsi" w:eastAsiaTheme="majorEastAsia" w:hAnsiTheme="majorHAnsi" w:cstheme="majorBidi"/>
        <w:noProof/>
        <w:sz w:val="28"/>
        <w:szCs w:val="28"/>
        <w:lang w:val="en-GB" w:eastAsia="en-GB"/>
      </w:rPr>
      <mc:AlternateContent>
        <mc:Choice Requires="wps">
          <w:drawing>
            <wp:anchor distT="0" distB="0" distL="114300" distR="114300" simplePos="0" relativeHeight="251663360" behindDoc="0" locked="0" layoutInCell="0" allowOverlap="1" wp14:anchorId="7A900BE0" wp14:editId="032480EC">
              <wp:simplePos x="0" y="0"/>
              <wp:positionH relativeFrom="rightMargin">
                <wp:posOffset>-6668135</wp:posOffset>
              </wp:positionH>
              <wp:positionV relativeFrom="page">
                <wp:posOffset>3876675</wp:posOffset>
              </wp:positionV>
              <wp:extent cx="314325" cy="400050"/>
              <wp:effectExtent l="0" t="0" r="9525" b="0"/>
              <wp:wrapNone/>
              <wp:docPr id="4" name="Ellipsz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00050"/>
                      </a:xfrm>
                      <a:prstGeom prst="ellipse">
                        <a:avLst/>
                      </a:prstGeom>
                      <a:solidFill>
                        <a:srgbClr val="003399"/>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0A571899" w14:textId="3ADE20E8" w:rsidR="00A22259" w:rsidRDefault="00A22259" w:rsidP="001B1B4F">
                          <w:pPr>
                            <w:jc w:val="center"/>
                            <w:rPr>
                              <w:rStyle w:val="Oldalszm"/>
                              <w:color w:val="FFFFFF" w:themeColor="background1"/>
                            </w:rPr>
                          </w:pPr>
                          <w:r>
                            <w:rPr>
                              <w:sz w:val="22"/>
                              <w:szCs w:val="22"/>
                            </w:rPr>
                            <w:fldChar w:fldCharType="begin"/>
                          </w:r>
                          <w:r>
                            <w:instrText>PAGE    \* MERGEFORMAT</w:instrText>
                          </w:r>
                          <w:r>
                            <w:rPr>
                              <w:sz w:val="22"/>
                              <w:szCs w:val="22"/>
                            </w:rPr>
                            <w:fldChar w:fldCharType="separate"/>
                          </w:r>
                          <w:r w:rsidR="00E27AA6" w:rsidRPr="00E27AA6">
                            <w:rPr>
                              <w:rStyle w:val="Oldalszm"/>
                              <w:b/>
                              <w:bCs/>
                              <w:noProof/>
                              <w:color w:val="FFFFFF" w:themeColor="background1"/>
                            </w:rPr>
                            <w:t>8</w:t>
                          </w:r>
                          <w:r>
                            <w:rPr>
                              <w:rStyle w:val="Oldalszm"/>
                              <w:b/>
                              <w:bCs/>
                              <w:color w:val="FFFFFF" w:themeColor="background1"/>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900BE0" id="Ellipszis 4" o:spid="_x0000_s1026" style="position:absolute;margin-left:-525.05pt;margin-top:305.25pt;width:24.75pt;height:31.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" o:allowincell="f" fillcolor="#039" stroked="f" strokeweight="1pt">
              <v:stroke joinstyle="miter"/>
              <v:textbox inset="0,,0">
                <w:txbxContent>
                  <w:p w14:paraId="0A571899" w14:textId="3ADE20E8" w:rsidR="00A22259" w:rsidRDefault="00A22259" w:rsidP="001B1B4F">
                    <w:pPr>
                      <w:jc w:val="center"/>
                      <w:rPr>
                        <w:rStyle w:val="Oldalszm"/>
                        <w:color w:val="FFFFFF" w:themeColor="background1"/>
                      </w:rPr>
                    </w:pPr>
                    <w:r>
                      <w:rPr>
                        <w:sz w:val="22"/>
                        <w:szCs w:val="22"/>
                      </w:rPr>
                      <w:fldChar w:fldCharType="begin"/>
                    </w:r>
                    <w:r>
                      <w:instrText>PAGE    \* MERGEFORMAT</w:instrText>
                    </w:r>
                    <w:r>
                      <w:rPr>
                        <w:sz w:val="22"/>
                        <w:szCs w:val="22"/>
                      </w:rPr>
                      <w:fldChar w:fldCharType="separate"/>
                    </w:r>
                    <w:r w:rsidR="00E27AA6" w:rsidRPr="00E27AA6">
                      <w:rPr>
                        <w:rStyle w:val="Oldalszm"/>
                        <w:b/>
                        <w:bCs/>
                        <w:noProof/>
                        <w:color w:val="FFFFFF" w:themeColor="background1"/>
                      </w:rPr>
                      <w:t>8</w:t>
                    </w:r>
                    <w:r>
                      <w:rPr>
                        <w:rStyle w:val="Oldalszm"/>
                        <w:b/>
                        <w:bCs/>
                        <w:color w:val="FFFFFF" w:themeColor="background1"/>
                      </w:rPr>
                      <w:fldChar w:fldCharType="end"/>
                    </w:r>
                  </w:p>
                </w:txbxContent>
              </v:textbox>
              <w10:wrap anchorx="margin" anchory="page"/>
            </v:oval>
          </w:pict>
        </mc:Fallback>
      </mc:AlternateContent>
    </w:r>
    <w:r>
      <w:rPr>
        <w:noProof/>
        <w:sz w:val="20"/>
        <w:lang w:val="en-GB" w:eastAsia="en-GB"/>
      </w:rPr>
      <mc:AlternateContent>
        <mc:Choice Requires="wps">
          <w:drawing>
            <wp:anchor distT="0" distB="0" distL="114300" distR="114300" simplePos="0" relativeHeight="251661312" behindDoc="0" locked="0" layoutInCell="1" allowOverlap="1" wp14:anchorId="2A728A9E" wp14:editId="073CA1AD">
              <wp:simplePos x="0" y="0"/>
              <wp:positionH relativeFrom="column">
                <wp:posOffset>3956050</wp:posOffset>
              </wp:positionH>
              <wp:positionV relativeFrom="paragraph">
                <wp:posOffset>862965</wp:posOffset>
              </wp:positionV>
              <wp:extent cx="2212340" cy="241300"/>
              <wp:effectExtent l="0" t="0" r="0" b="635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413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D71F" w14:textId="77777777" w:rsidR="00A22259" w:rsidRPr="002B0680" w:rsidRDefault="00A22259" w:rsidP="001B1B4F">
                          <w:pPr>
                            <w:jc w:val="right"/>
                            <w:rPr>
                              <w:rFonts w:ascii="H-OptimaNormal" w:hAnsi="H-OptimaNormal"/>
                            </w:rPr>
                          </w:pPr>
                          <w:r w:rsidRPr="002B0680">
                            <w:rPr>
                              <w:rFonts w:ascii="H-OptimaNormal" w:hAnsi="H-OptimaNormal"/>
                            </w:rPr>
                            <w:t>Állam- és Jogtudományi Kar</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28A9E" id="_x0000_t202" coordsize="21600,21600" o:spt="202" path="m,l,21600r21600,l21600,xe">
              <v:stroke joinstyle="miter"/>
              <v:path gradientshapeok="t" o:connecttype="rect"/>
            </v:shapetype>
            <v:shape id="Text Box 4" o:spid="_x0000_s1027" type="#_x0000_t202" style="position:absolute;margin-left:311.5pt;margin-top:67.95pt;width:174.2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" filled="f" stroked="f">
              <v:fill opacity="32896f"/>
              <v:textbox inset="0,0,1.5mm,0">
                <w:txbxContent>
                  <w:p w14:paraId="154DD71F" w14:textId="77777777" w:rsidR="00A22259" w:rsidRPr="002B0680" w:rsidRDefault="00A22259" w:rsidP="001B1B4F">
                    <w:pPr>
                      <w:jc w:val="right"/>
                      <w:rPr>
                        <w:rFonts w:ascii="H-OptimaNormal" w:hAnsi="H-OptimaNormal"/>
                      </w:rPr>
                    </w:pPr>
                    <w:r w:rsidRPr="002B0680">
                      <w:rPr>
                        <w:rFonts w:ascii="H-OptimaNormal" w:hAnsi="H-OptimaNormal"/>
                      </w:rPr>
                      <w:t>Állam- és Jogtudományi Kar</w:t>
                    </w:r>
                  </w:p>
                </w:txbxContent>
              </v:textbox>
              <w10:wrap type="topAndBottom"/>
            </v:shape>
          </w:pict>
        </mc:Fallback>
      </mc:AlternateContent>
    </w:r>
    <w:r>
      <w:rPr>
        <w:noProof/>
        <w:sz w:val="20"/>
        <w:lang w:val="en-GB" w:eastAsia="en-GB"/>
      </w:rPr>
      <mc:AlternateContent>
        <mc:Choice Requires="wps">
          <w:drawing>
            <wp:anchor distT="0" distB="0" distL="114300" distR="114300" simplePos="0" relativeHeight="251659264" behindDoc="0" locked="0" layoutInCell="1" allowOverlap="1" wp14:anchorId="3C131EE6" wp14:editId="4495281C">
              <wp:simplePos x="0" y="0"/>
              <wp:positionH relativeFrom="column">
                <wp:posOffset>2971800</wp:posOffset>
              </wp:positionH>
              <wp:positionV relativeFrom="paragraph">
                <wp:posOffset>640080</wp:posOffset>
              </wp:positionV>
              <wp:extent cx="3200400" cy="1631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86B" w14:textId="77777777" w:rsidR="00A22259" w:rsidRPr="002B0680" w:rsidRDefault="00A22259" w:rsidP="002B0680">
                          <w:pPr>
                            <w:pStyle w:val="CSZERZO"/>
                          </w:pPr>
                          <w:r w:rsidRPr="002B0680">
                            <w:t>PÉCSI TUDOMÁNYEGYETEM</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1EE6" id="Text Box 2" o:spid="_x0000_s1028" type="#_x0000_t202" style="position:absolute;margin-left:234pt;margin-top:50.4pt;width:252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" filled="f" stroked="f">
              <v:fill opacity="32896f"/>
              <v:textbox inset="0,0,1.5mm,0">
                <w:txbxContent>
                  <w:p w14:paraId="2167086B" w14:textId="77777777" w:rsidR="00A22259" w:rsidRPr="002B0680" w:rsidRDefault="00A22259" w:rsidP="002B0680">
                    <w:pPr>
                      <w:pStyle w:val="CSZERZO"/>
                    </w:pPr>
                    <w:r w:rsidRPr="002B0680">
                      <w:t>PÉCSI TUDOMÁNYEGYETEM</w:t>
                    </w:r>
                  </w:p>
                </w:txbxContent>
              </v:textbox>
            </v:shape>
          </w:pict>
        </mc:Fallback>
      </mc:AlternateContent>
    </w:r>
    <w:r>
      <w:rPr>
        <w:noProof/>
        <w:sz w:val="20"/>
        <w:lang w:val="en-GB" w:eastAsia="en-GB"/>
      </w:rPr>
      <w:drawing>
        <wp:anchor distT="0" distB="0" distL="114300" distR="114300" simplePos="0" relativeHeight="251662336" behindDoc="1" locked="0" layoutInCell="1" allowOverlap="1" wp14:anchorId="293089BF" wp14:editId="46213A7B">
          <wp:simplePos x="0" y="0"/>
          <wp:positionH relativeFrom="column">
            <wp:posOffset>-911860</wp:posOffset>
          </wp:positionH>
          <wp:positionV relativeFrom="page">
            <wp:posOffset>-47625</wp:posOffset>
          </wp:positionV>
          <wp:extent cx="7569200" cy="10718800"/>
          <wp:effectExtent l="0" t="0" r="0" b="6350"/>
          <wp:wrapNone/>
          <wp:docPr id="6" name="Kép 6" descr="Levelpapir alap k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papir alap kul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62D25C16"/>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4"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C370B4"/>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MDSwMLQ0NTQzM7BQ0lEKTi0uzszPAykwrAUA7JwDqiwAAAA="/>
  </w:docVars>
  <w:rsids>
    <w:rsidRoot w:val="00883AAD"/>
    <w:rsid w:val="00015B48"/>
    <w:rsid w:val="0003003B"/>
    <w:rsid w:val="00050B7D"/>
    <w:rsid w:val="000A0C8F"/>
    <w:rsid w:val="000B12B2"/>
    <w:rsid w:val="0015799F"/>
    <w:rsid w:val="001B1B4F"/>
    <w:rsid w:val="001D4713"/>
    <w:rsid w:val="00264B2C"/>
    <w:rsid w:val="002B0680"/>
    <w:rsid w:val="002B1FAA"/>
    <w:rsid w:val="002C2FB2"/>
    <w:rsid w:val="002E7348"/>
    <w:rsid w:val="00304081"/>
    <w:rsid w:val="00312091"/>
    <w:rsid w:val="00324E04"/>
    <w:rsid w:val="00327220"/>
    <w:rsid w:val="00355BEE"/>
    <w:rsid w:val="003D4BB4"/>
    <w:rsid w:val="00430322"/>
    <w:rsid w:val="00485BC7"/>
    <w:rsid w:val="004D517D"/>
    <w:rsid w:val="0050558A"/>
    <w:rsid w:val="00507B35"/>
    <w:rsid w:val="00545E86"/>
    <w:rsid w:val="00556E56"/>
    <w:rsid w:val="005670B9"/>
    <w:rsid w:val="00573A9F"/>
    <w:rsid w:val="0058461B"/>
    <w:rsid w:val="0070027A"/>
    <w:rsid w:val="00704D65"/>
    <w:rsid w:val="007165CE"/>
    <w:rsid w:val="00734B52"/>
    <w:rsid w:val="00752A36"/>
    <w:rsid w:val="00864E79"/>
    <w:rsid w:val="00883AAD"/>
    <w:rsid w:val="008A12CD"/>
    <w:rsid w:val="008B2761"/>
    <w:rsid w:val="008C6620"/>
    <w:rsid w:val="008D0FFE"/>
    <w:rsid w:val="008F0DF2"/>
    <w:rsid w:val="00914951"/>
    <w:rsid w:val="00924BC3"/>
    <w:rsid w:val="00982C20"/>
    <w:rsid w:val="009E54E6"/>
    <w:rsid w:val="00A22259"/>
    <w:rsid w:val="00A423C5"/>
    <w:rsid w:val="00A51CAD"/>
    <w:rsid w:val="00A71F0B"/>
    <w:rsid w:val="00A73A57"/>
    <w:rsid w:val="00B262AC"/>
    <w:rsid w:val="00B57B66"/>
    <w:rsid w:val="00B745E4"/>
    <w:rsid w:val="00B8215D"/>
    <w:rsid w:val="00BC287C"/>
    <w:rsid w:val="00BD7EFD"/>
    <w:rsid w:val="00BF69C1"/>
    <w:rsid w:val="00C22089"/>
    <w:rsid w:val="00C26157"/>
    <w:rsid w:val="00C973AE"/>
    <w:rsid w:val="00CA4E3A"/>
    <w:rsid w:val="00DA70FD"/>
    <w:rsid w:val="00DB2812"/>
    <w:rsid w:val="00DC3407"/>
    <w:rsid w:val="00DC49F7"/>
    <w:rsid w:val="00DE4361"/>
    <w:rsid w:val="00DF347A"/>
    <w:rsid w:val="00DF7293"/>
    <w:rsid w:val="00E02D91"/>
    <w:rsid w:val="00E27AA6"/>
    <w:rsid w:val="00E92917"/>
    <w:rsid w:val="00F10C7F"/>
    <w:rsid w:val="00F2500A"/>
    <w:rsid w:val="00F60CAE"/>
    <w:rsid w:val="00FA338A"/>
    <w:rsid w:val="00FB4B13"/>
    <w:rsid w:val="00FD3A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A8FD7"/>
  <w15:chartTrackingRefBased/>
  <w15:docId w15:val="{15D2817F-BF17-45BE-BFE6-B280DD62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3AAD"/>
    <w:pPr>
      <w:spacing w:after="0" w:line="240" w:lineRule="auto"/>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2B0680"/>
    <w:pPr>
      <w:spacing w:after="0" w:line="240" w:lineRule="auto"/>
      <w:jc w:val="right"/>
    </w:pPr>
    <w:rPr>
      <w:rFonts w:ascii="H-OptimaNormal" w:eastAsia="Times New Roman" w:hAnsi="H-OptimaNormal" w:cs="Times New Roman"/>
      <w:color w:val="003399"/>
      <w:sz w:val="24"/>
      <w:szCs w:val="24"/>
    </w:rPr>
  </w:style>
  <w:style w:type="paragraph" w:styleId="lfej">
    <w:name w:val="header"/>
    <w:basedOn w:val="Norml"/>
    <w:link w:val="lfejChar"/>
    <w:uiPriority w:val="99"/>
    <w:rsid w:val="00883AAD"/>
    <w:pPr>
      <w:tabs>
        <w:tab w:val="center" w:pos="4320"/>
        <w:tab w:val="right" w:pos="8640"/>
      </w:tabs>
    </w:pPr>
  </w:style>
  <w:style w:type="character" w:customStyle="1" w:styleId="lfejChar">
    <w:name w:val="Élőfej Char"/>
    <w:basedOn w:val="Bekezdsalapbettpusa"/>
    <w:link w:val="lfej"/>
    <w:uiPriority w:val="99"/>
    <w:rsid w:val="00883AAD"/>
    <w:rPr>
      <w:rFonts w:ascii="Times New Roman" w:eastAsia="Times New Roman" w:hAnsi="Times New Roman" w:cs="Times New Roman"/>
      <w:sz w:val="24"/>
      <w:szCs w:val="24"/>
    </w:rPr>
  </w:style>
  <w:style w:type="paragraph" w:styleId="llb">
    <w:name w:val="footer"/>
    <w:basedOn w:val="Norml"/>
    <w:link w:val="llbChar"/>
    <w:rsid w:val="00883AAD"/>
    <w:pPr>
      <w:tabs>
        <w:tab w:val="center" w:pos="4320"/>
        <w:tab w:val="right" w:pos="8640"/>
      </w:tabs>
    </w:pPr>
  </w:style>
  <w:style w:type="character" w:customStyle="1" w:styleId="llbChar">
    <w:name w:val="Élőláb Char"/>
    <w:basedOn w:val="Bekezdsalapbettpusa"/>
    <w:link w:val="llb"/>
    <w:rsid w:val="00883AAD"/>
    <w:rPr>
      <w:rFonts w:ascii="Times New Roman" w:eastAsia="Times New Roman" w:hAnsi="Times New Roman" w:cs="Times New Roman"/>
      <w:sz w:val="24"/>
      <w:szCs w:val="24"/>
    </w:rPr>
  </w:style>
  <w:style w:type="character" w:styleId="Oldalszm">
    <w:name w:val="page number"/>
    <w:basedOn w:val="Bekezdsalapbettpusa"/>
    <w:unhideWhenUsed/>
    <w:rsid w:val="00883AAD"/>
  </w:style>
  <w:style w:type="paragraph" w:customStyle="1" w:styleId="Bullet-Dot">
    <w:name w:val="Bullet-Dot"/>
    <w:basedOn w:val="Norml"/>
    <w:rsid w:val="00883AAD"/>
    <w:pPr>
      <w:numPr>
        <w:numId w:val="5"/>
      </w:numPr>
    </w:pPr>
    <w:rPr>
      <w:rFonts w:ascii="Verdana" w:hAnsi="Verdana"/>
      <w:color w:val="00008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trier.de/" TargetMode="External"/><Relationship Id="rId21" Type="http://schemas.openxmlformats.org/officeDocument/2006/relationships/hyperlink" Target="http://www.uni-goettingen.de/" TargetMode="External"/><Relationship Id="rId34" Type="http://schemas.openxmlformats.org/officeDocument/2006/relationships/hyperlink" Target="https://www.u-bordeaux.com/" TargetMode="External"/><Relationship Id="rId42" Type="http://schemas.openxmlformats.org/officeDocument/2006/relationships/hyperlink" Target="https://en.uoa.gr/" TargetMode="External"/><Relationship Id="rId47" Type="http://schemas.openxmlformats.org/officeDocument/2006/relationships/hyperlink" Target="https://www.vu.lt/" TargetMode="External"/><Relationship Id="rId50" Type="http://schemas.openxmlformats.org/officeDocument/2006/relationships/hyperlink" Target="https://www.rug.nl/?lang=en" TargetMode="External"/><Relationship Id="rId55" Type="http://schemas.openxmlformats.org/officeDocument/2006/relationships/hyperlink" Target="https://iso.uni.lodz.pl/" TargetMode="External"/><Relationship Id="rId63" Type="http://schemas.openxmlformats.org/officeDocument/2006/relationships/hyperlink" Target="https://www.istanbul.edu.tr/tr/_"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liege.be/cms/c_8699436/en/uliege-portal" TargetMode="External"/><Relationship Id="rId29" Type="http://schemas.openxmlformats.org/officeDocument/2006/relationships/hyperlink" Target="https://www.udc.es/en/" TargetMode="External"/><Relationship Id="rId11" Type="http://schemas.openxmlformats.org/officeDocument/2006/relationships/hyperlink" Target="https://tka.hu/" TargetMode="External"/><Relationship Id="rId24" Type="http://schemas.openxmlformats.org/officeDocument/2006/relationships/hyperlink" Target="https://www.uni-potsdam.de/en/university-of-potsdam.html" TargetMode="External"/><Relationship Id="rId32" Type="http://schemas.openxmlformats.org/officeDocument/2006/relationships/hyperlink" Target="https://www.upo.es/portal/impe/web/portada/index.html" TargetMode="External"/><Relationship Id="rId37" Type="http://schemas.openxmlformats.org/officeDocument/2006/relationships/hyperlink" Target="https://www.univ-nantes.fr/" TargetMode="External"/><Relationship Id="rId40" Type="http://schemas.openxmlformats.org/officeDocument/2006/relationships/hyperlink" Target="https://international.parisnanterre.fr/" TargetMode="External"/><Relationship Id="rId45" Type="http://schemas.openxmlformats.org/officeDocument/2006/relationships/hyperlink" Target="https://international.unicam.it/" TargetMode="External"/><Relationship Id="rId53" Type="http://schemas.openxmlformats.org/officeDocument/2006/relationships/hyperlink" Target="https://www.uminho.pt/EN" TargetMode="External"/><Relationship Id="rId58" Type="http://schemas.openxmlformats.org/officeDocument/2006/relationships/hyperlink" Target="https://uni.wroc.pl/"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oru.se/english/" TargetMode="External"/><Relationship Id="rId19" Type="http://schemas.openxmlformats.org/officeDocument/2006/relationships/hyperlink" Target="https://www.uni-bayreuth.de/en/" TargetMode="External"/><Relationship Id="rId14" Type="http://schemas.openxmlformats.org/officeDocument/2006/relationships/hyperlink" Target="https://www.univie.ac.at/" TargetMode="External"/><Relationship Id="rId22" Type="http://schemas.openxmlformats.org/officeDocument/2006/relationships/hyperlink" Target="https://www.uni-koeln.de/" TargetMode="External"/><Relationship Id="rId27" Type="http://schemas.openxmlformats.org/officeDocument/2006/relationships/hyperlink" Target="https://www.unex.es/?set_language=en&amp;cl=en" TargetMode="External"/><Relationship Id="rId30" Type="http://schemas.openxmlformats.org/officeDocument/2006/relationships/hyperlink" Target="http://www.unavarra.es/home" TargetMode="External"/><Relationship Id="rId35" Type="http://schemas.openxmlformats.org/officeDocument/2006/relationships/hyperlink" Target="https://www.u-cergy.fr/fr/index.html" TargetMode="External"/><Relationship Id="rId43" Type="http://schemas.openxmlformats.org/officeDocument/2006/relationships/hyperlink" Target="http://www.unios.hr/en/" TargetMode="External"/><Relationship Id="rId48" Type="http://schemas.openxmlformats.org/officeDocument/2006/relationships/hyperlink" Target="https://www.mruni.eu/lt/" TargetMode="External"/><Relationship Id="rId56" Type="http://schemas.openxmlformats.org/officeDocument/2006/relationships/hyperlink" Target="http://www.uwm.edu.pl/" TargetMode="External"/><Relationship Id="rId64" Type="http://schemas.openxmlformats.org/officeDocument/2006/relationships/hyperlink" Target="https://www.lsbu.ac.uk/" TargetMode="External"/><Relationship Id="rId8" Type="http://schemas.openxmlformats.org/officeDocument/2006/relationships/footnotes" Target="footnotes.xml"/><Relationship Id="rId51" Type="http://schemas.openxmlformats.org/officeDocument/2006/relationships/hyperlink" Target="https://www.inholland.nl/inhollandcom/" TargetMode="External"/><Relationship Id="rId3" Type="http://schemas.openxmlformats.org/officeDocument/2006/relationships/customXml" Target="../customXml/item3.xml"/><Relationship Id="rId12" Type="http://schemas.openxmlformats.org/officeDocument/2006/relationships/hyperlink" Target="http://pteajkhot.hu/" TargetMode="External"/><Relationship Id="rId17" Type="http://schemas.openxmlformats.org/officeDocument/2006/relationships/hyperlink" Target="https://www.upol.cz/en/" TargetMode="External"/><Relationship Id="rId25" Type="http://schemas.openxmlformats.org/officeDocument/2006/relationships/hyperlink" Target="https://www.uni-regensburg.de/" TargetMode="External"/><Relationship Id="rId33" Type="http://schemas.openxmlformats.org/officeDocument/2006/relationships/hyperlink" Target="https://www.uv.es/" TargetMode="External"/><Relationship Id="rId38" Type="http://schemas.openxmlformats.org/officeDocument/2006/relationships/hyperlink" Target="https://www.parisdescartes.fr/" TargetMode="External"/><Relationship Id="rId46" Type="http://schemas.openxmlformats.org/officeDocument/2006/relationships/hyperlink" Target="https://en.unifg.it/" TargetMode="External"/><Relationship Id="rId59" Type="http://schemas.openxmlformats.org/officeDocument/2006/relationships/hyperlink" Target="https://www.ubbcluj.ro/en/" TargetMode="External"/><Relationship Id="rId67" Type="http://schemas.openxmlformats.org/officeDocument/2006/relationships/fontTable" Target="fontTable.xml"/><Relationship Id="rId20" Type="http://schemas.openxmlformats.org/officeDocument/2006/relationships/hyperlink" Target="https://www.htw-berlin.de/en/" TargetMode="External"/><Relationship Id="rId41" Type="http://schemas.openxmlformats.org/officeDocument/2006/relationships/hyperlink" Target="https://www.univ-tours.fr/site-de-l-universite/accueil--706278.kjsp" TargetMode="External"/><Relationship Id="rId54" Type="http://schemas.openxmlformats.org/officeDocument/2006/relationships/hyperlink" Target="https://www.unl.pt/" TargetMode="External"/><Relationship Id="rId62" Type="http://schemas.openxmlformats.org/officeDocument/2006/relationships/hyperlink" Target="https://uniba.sk/en/migracia/comenius-university-in-bratislav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ub.be/en" TargetMode="External"/><Relationship Id="rId23" Type="http://schemas.openxmlformats.org/officeDocument/2006/relationships/hyperlink" Target="https://www.uni-marburg.de/en" TargetMode="External"/><Relationship Id="rId28" Type="http://schemas.openxmlformats.org/officeDocument/2006/relationships/hyperlink" Target="https://www.ubu.es/english-version" TargetMode="External"/><Relationship Id="rId36" Type="http://schemas.openxmlformats.org/officeDocument/2006/relationships/hyperlink" Target="https://www.univ-amu.fr/" TargetMode="External"/><Relationship Id="rId49" Type="http://schemas.openxmlformats.org/officeDocument/2006/relationships/hyperlink" Target="https://msu.edu.mk/za-univerzitetot/slavjanski-denes/?lang=en" TargetMode="External"/><Relationship Id="rId57" Type="http://schemas.openxmlformats.org/officeDocument/2006/relationships/hyperlink" Target="https://www.umk.pl/en/" TargetMode="External"/><Relationship Id="rId10" Type="http://schemas.openxmlformats.org/officeDocument/2006/relationships/hyperlink" Target="https://mobilitas.pte.hu/" TargetMode="External"/><Relationship Id="rId31" Type="http://schemas.openxmlformats.org/officeDocument/2006/relationships/hyperlink" Target="http://www.usc.gal/en" TargetMode="External"/><Relationship Id="rId44" Type="http://schemas.openxmlformats.org/officeDocument/2006/relationships/hyperlink" Target="https://www.unibo.it/it" TargetMode="External"/><Relationship Id="rId52" Type="http://schemas.openxmlformats.org/officeDocument/2006/relationships/hyperlink" Target="https://www.tilburguniversity.edu/" TargetMode="External"/><Relationship Id="rId60" Type="http://schemas.openxmlformats.org/officeDocument/2006/relationships/hyperlink" Target="http://www.sapientia.ro/ro"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uni-graz.at/" TargetMode="External"/><Relationship Id="rId18" Type="http://schemas.openxmlformats.org/officeDocument/2006/relationships/hyperlink" Target="https://www.zcu.cz/en/index.html" TargetMode="External"/><Relationship Id="rId39" Type="http://schemas.openxmlformats.org/officeDocument/2006/relationships/hyperlink" Target="https://www.u-psud.fr/fr/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E4D67842D1377440AF7AAC7B73A67131" ma:contentTypeVersion="12" ma:contentTypeDescription="Új dokumentum létrehozása." ma:contentTypeScope="" ma:versionID="2ad663eefbe8114e39ca2864cd655a56">
  <xsd:schema xmlns:xsd="http://www.w3.org/2001/XMLSchema" xmlns:xs="http://www.w3.org/2001/XMLSchema" xmlns:p="http://schemas.microsoft.com/office/2006/metadata/properties" xmlns:ns2="674f6a2b-02a2-4fcb-af53-03925667f2b3" xmlns:ns3="4a43c089-d840-4a6a-b6b1-131e21dd7b06" targetNamespace="http://schemas.microsoft.com/office/2006/metadata/properties" ma:root="true" ma:fieldsID="360a9ae28629df33f2ffa840a36fba0e" ns2:_="" ns3:_="">
    <xsd:import namespace="674f6a2b-02a2-4fcb-af53-03925667f2b3"/>
    <xsd:import namespace="4a43c089-d840-4a6a-b6b1-131e21dd7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6a2b-02a2-4fcb-af53-03925667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3c089-d840-4a6a-b6b1-131e21dd7b06"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7D1ED-AEE6-410A-864B-123180A59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CC19D-92DB-4FE6-A2AC-836BE51E0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6a2b-02a2-4fcb-af53-03925667f2b3"/>
    <ds:schemaRef ds:uri="4a43c089-d840-4a6a-b6b1-131e21dd7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6916-248A-47D9-B6DA-C47F4B119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2801</Words>
  <Characters>19331</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Buda Réka</cp:lastModifiedBy>
  <cp:revision>4</cp:revision>
  <dcterms:created xsi:type="dcterms:W3CDTF">2021-08-26T08:03:00Z</dcterms:created>
  <dcterms:modified xsi:type="dcterms:W3CDTF">2021-08-26T08:05:00Z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0x010100E4D67842D1377440AF7AAC7B73A67131</vt:lpwstr>
  </property>
</Properties>
</file>